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C" w:rsidRDefault="00B846AC" w:rsidP="0038295E">
      <w:pPr>
        <w:pStyle w:val="1"/>
        <w:tabs>
          <w:tab w:val="left" w:pos="3576"/>
        </w:tabs>
        <w:jc w:val="both"/>
        <w:rPr>
          <w:rFonts w:cs="Calibri"/>
          <w:bCs w:val="0"/>
          <w:sz w:val="28"/>
          <w:lang w:val="ru-RU"/>
        </w:rPr>
      </w:pPr>
      <w:bookmarkStart w:id="0" w:name="_GoBack"/>
      <w:bookmarkEnd w:id="0"/>
    </w:p>
    <w:p w:rsidR="00E12C6B" w:rsidRDefault="00E12C6B" w:rsidP="00E12C6B">
      <w:pPr>
        <w:jc w:val="both"/>
        <w:rPr>
          <w:rFonts w:ascii="Calibri" w:hAnsi="Calibri"/>
          <w:b/>
          <w:sz w:val="44"/>
          <w:lang w:val="uk-UA"/>
        </w:rPr>
      </w:pPr>
      <w:bookmarkStart w:id="1" w:name="_Hlk141177023"/>
    </w:p>
    <w:p w:rsidR="00E12C6B" w:rsidRDefault="00E12C6B" w:rsidP="00E12C6B">
      <w:pPr>
        <w:jc w:val="center"/>
        <w:rPr>
          <w:rFonts w:ascii="Calibri" w:hAnsi="Calibri"/>
          <w:b/>
          <w:sz w:val="44"/>
          <w:lang w:val="uk-UA"/>
        </w:rPr>
      </w:pPr>
      <w:r>
        <w:rPr>
          <w:rFonts w:ascii="Calibri" w:hAnsi="Calibri"/>
          <w:b/>
          <w:sz w:val="44"/>
          <w:lang w:val="uk-UA"/>
        </w:rPr>
        <w:t>Інструкція з експулатації</w:t>
      </w:r>
    </w:p>
    <w:p w:rsidR="00416A35" w:rsidRDefault="00416A35" w:rsidP="00E12C6B">
      <w:pPr>
        <w:jc w:val="center"/>
        <w:rPr>
          <w:rFonts w:ascii="Calibri" w:hAnsi="Calibri"/>
          <w:b/>
          <w:sz w:val="44"/>
          <w:lang w:val="uk-UA"/>
        </w:rPr>
      </w:pPr>
    </w:p>
    <w:p w:rsidR="00416A35" w:rsidRPr="00416A35" w:rsidRDefault="00E12C6B" w:rsidP="00416A35">
      <w:pPr>
        <w:pStyle w:val="1"/>
        <w:tabs>
          <w:tab w:val="left" w:pos="3576"/>
        </w:tabs>
        <w:jc w:val="center"/>
        <w:rPr>
          <w:rFonts w:cs="Calibri"/>
          <w:sz w:val="44"/>
          <w:szCs w:val="20"/>
          <w:lang w:val="uk-UA"/>
        </w:rPr>
      </w:pPr>
      <w:r w:rsidRPr="00416A35">
        <w:rPr>
          <w:rFonts w:cs="Calibri"/>
          <w:sz w:val="44"/>
          <w:szCs w:val="20"/>
          <w:lang w:val="uk-UA"/>
        </w:rPr>
        <w:t>Багатофункціональн</w:t>
      </w:r>
      <w:r w:rsidR="00416A35" w:rsidRPr="00416A35">
        <w:rPr>
          <w:rFonts w:cs="Calibri"/>
          <w:sz w:val="44"/>
          <w:szCs w:val="20"/>
          <w:lang w:val="uk-UA"/>
        </w:rPr>
        <w:t>ий деревообробний верстат</w:t>
      </w:r>
    </w:p>
    <w:p w:rsidR="00E12C6B" w:rsidRPr="003B73E7" w:rsidRDefault="00E12C6B" w:rsidP="00416A35">
      <w:pPr>
        <w:rPr>
          <w:rFonts w:ascii="Calibri" w:eastAsia="Calibri" w:hAnsi="Calibri" w:cs="Calibri"/>
          <w:b/>
          <w:bCs/>
          <w:sz w:val="4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Pr="00D43A6C" w:rsidRDefault="00416A35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 w:rsidRPr="00416A35">
        <w:rPr>
          <w:rFonts w:ascii="Calibri" w:eastAsia="Calibri" w:hAnsi="Calibri" w:cs="Calibri"/>
          <w:noProof/>
          <w:sz w:val="32"/>
          <w:szCs w:val="32"/>
          <w:lang/>
        </w:rPr>
        <w:drawing>
          <wp:anchor distT="0" distB="0" distL="114300" distR="114300" simplePos="0" relativeHeight="251677696" behindDoc="0" locked="0" layoutInCell="1" allowOverlap="1" wp14:anchorId="19F355D7">
            <wp:simplePos x="0" y="0"/>
            <wp:positionH relativeFrom="margin">
              <wp:align>left</wp:align>
            </wp:positionH>
            <wp:positionV relativeFrom="margin">
              <wp:posOffset>2575560</wp:posOffset>
            </wp:positionV>
            <wp:extent cx="362458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33" cy="19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C6B" w:rsidRPr="00D43A6C" w:rsidRDefault="00E12C6B" w:rsidP="00E12C6B">
      <w:pPr>
        <w:jc w:val="both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</w:p>
    <w:p w:rsidR="00E12C6B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F33D82" w:rsidRDefault="00E12C6B" w:rsidP="00E12C6B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12C6B" w:rsidRPr="00416A35" w:rsidRDefault="00416A35" w:rsidP="00E12C6B">
      <w:pPr>
        <w:rPr>
          <w:rFonts w:ascii="Calibri" w:eastAsia="Calibri" w:hAnsi="Calibri" w:cs="Calibri"/>
          <w:b/>
          <w:i/>
          <w:sz w:val="44"/>
          <w:szCs w:val="32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ML292E5</w:t>
      </w:r>
    </w:p>
    <w:p w:rsidR="00416A35" w:rsidRPr="00416A35" w:rsidRDefault="00416A35" w:rsidP="00416A35">
      <w:pPr>
        <w:jc w:val="both"/>
        <w:rPr>
          <w:rFonts w:ascii="Calibri" w:eastAsia="Calibri" w:hAnsi="Calibri" w:cs="Calibri"/>
          <w:sz w:val="32"/>
          <w:szCs w:val="32"/>
        </w:rPr>
      </w:pP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/>
    <w:p w:rsidR="00416A35" w:rsidRDefault="00416A35" w:rsidP="00416A35">
      <w:pPr>
        <w:tabs>
          <w:tab w:val="left" w:pos="5381"/>
        </w:tabs>
      </w:pPr>
      <w:r>
        <w:tab/>
      </w:r>
    </w:p>
    <w:p w:rsidR="00416A35" w:rsidRDefault="00416A35" w:rsidP="00416A35">
      <w:pPr>
        <w:tabs>
          <w:tab w:val="left" w:pos="5381"/>
        </w:tabs>
      </w:pPr>
      <w:r w:rsidRPr="00416A35">
        <w:rPr>
          <w:noProof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2325370</wp:posOffset>
            </wp:positionH>
            <wp:positionV relativeFrom="margin">
              <wp:posOffset>6089650</wp:posOffset>
            </wp:positionV>
            <wp:extent cx="3636010" cy="2814955"/>
            <wp:effectExtent l="0" t="0" r="254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Pr="00416A35" w:rsidRDefault="00416A35" w:rsidP="00416A35"/>
    <w:p w:rsidR="00416A35" w:rsidRDefault="00416A35" w:rsidP="00416A35"/>
    <w:p w:rsidR="00416A35" w:rsidRPr="00416A35" w:rsidRDefault="00416A35" w:rsidP="00416A35">
      <w:pPr>
        <w:rPr>
          <w:rFonts w:ascii="Calibri" w:eastAsia="Calibri" w:hAnsi="Calibri" w:cs="Calibri"/>
          <w:b/>
          <w:i/>
          <w:sz w:val="44"/>
          <w:szCs w:val="32"/>
        </w:rPr>
      </w:pPr>
    </w:p>
    <w:p w:rsidR="00416A35" w:rsidRPr="00197548" w:rsidRDefault="00416A35" w:rsidP="00416A35">
      <w:pPr>
        <w:jc w:val="center"/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 w:rsidRPr="00416A35">
        <w:rPr>
          <w:rFonts w:ascii="Calibri" w:eastAsia="Calibri" w:hAnsi="Calibri" w:cs="Calibri"/>
          <w:b/>
          <w:i/>
          <w:sz w:val="44"/>
          <w:szCs w:val="32"/>
        </w:rPr>
        <w:t>ML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>292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E</w:t>
      </w:r>
      <w:r w:rsidRPr="00197548">
        <w:rPr>
          <w:rFonts w:ascii="Calibri" w:eastAsia="Calibri" w:hAnsi="Calibri" w:cs="Calibri"/>
          <w:b/>
          <w:i/>
          <w:sz w:val="44"/>
          <w:szCs w:val="32"/>
          <w:lang w:val="ru-RU"/>
        </w:rPr>
        <w:t xml:space="preserve">5 </w:t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new</w:t>
      </w:r>
    </w:p>
    <w:p w:rsidR="00E12C6B" w:rsidRPr="00197548" w:rsidRDefault="00416A35" w:rsidP="00416A35">
      <w:pPr>
        <w:tabs>
          <w:tab w:val="center" w:pos="1741"/>
        </w:tabs>
        <w:rPr>
          <w:lang w:val="ru-RU"/>
        </w:rPr>
        <w:sectPr w:rsidR="00E12C6B" w:rsidRPr="00197548" w:rsidSect="00E12C6B">
          <w:footerReference w:type="even" r:id="rId10"/>
          <w:footerReference w:type="default" r:id="rId11"/>
          <w:pgSz w:w="11930" w:h="16860"/>
          <w:pgMar w:top="1134" w:right="850" w:bottom="1134" w:left="1701" w:header="720" w:footer="833" w:gutter="0"/>
          <w:pgNumType w:start="1"/>
          <w:cols w:space="720"/>
          <w:titlePg/>
          <w:docGrid w:linePitch="299"/>
        </w:sectPr>
      </w:pPr>
      <w:r w:rsidRPr="00197548">
        <w:rPr>
          <w:lang w:val="ru-RU"/>
        </w:rPr>
        <w:tab/>
      </w:r>
    </w:p>
    <w:p w:rsidR="00E12C6B" w:rsidRPr="00BD1FD1" w:rsidRDefault="00E12C6B" w:rsidP="00E12C6B">
      <w:pPr>
        <w:pStyle w:val="1"/>
        <w:spacing w:before="54"/>
        <w:ind w:left="1620" w:right="1691"/>
        <w:jc w:val="both"/>
        <w:rPr>
          <w:lang w:val="ru-RU"/>
        </w:rPr>
      </w:pPr>
      <w:bookmarkStart w:id="2" w:name="Content"/>
      <w:bookmarkEnd w:id="2"/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>Шановний покупець, ми завдячуємо Вам за п</w:t>
      </w:r>
      <w:r w:rsidR="00197548">
        <w:rPr>
          <w:rFonts w:ascii="Calibri" w:eastAsia="Calibri" w:hAnsi="Calibri" w:cs="Calibri"/>
          <w:b/>
          <w:bCs/>
          <w:sz w:val="28"/>
          <w:lang w:val="ru-RU"/>
        </w:rPr>
        <w:t>ридбання</w:t>
      </w: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багатофункціонального деревообробного верстату!</w:t>
      </w:r>
    </w:p>
    <w:p w:rsidR="00E12C6B" w:rsidRPr="003F261E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Ми прагнемо того, аби цей виріб допоміг, полегшив та удосконалив Вашу роботу!</w:t>
      </w:r>
    </w:p>
    <w:p w:rsidR="00E12C6B" w:rsidRDefault="00E12C6B" w:rsidP="00E12C6B">
      <w:pPr>
        <w:spacing w:before="7"/>
        <w:rPr>
          <w:rFonts w:ascii="Calibri" w:eastAsia="Calibri" w:hAnsi="Calibri" w:cs="Calibri"/>
          <w:b/>
          <w:bCs/>
          <w:lang w:val="ru-RU"/>
        </w:rPr>
      </w:pPr>
    </w:p>
    <w:p w:rsidR="00E12C6B" w:rsidRPr="000723BF" w:rsidRDefault="00E12C6B" w:rsidP="00E12C6B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0723BF">
        <w:rPr>
          <w:rFonts w:ascii="Calibri" w:eastAsia="Calibri" w:hAnsi="Calibri" w:cs="Calibri"/>
          <w:b/>
          <w:bCs/>
          <w:sz w:val="28"/>
          <w:lang w:val="ru-RU"/>
        </w:rPr>
        <w:t>ЗМІСТ</w:t>
      </w:r>
    </w:p>
    <w:tbl>
      <w:tblPr>
        <w:tblStyle w:val="TableNormal"/>
        <w:tblpPr w:leftFromText="180" w:rightFromText="180" w:vertAnchor="text" w:horzAnchor="margin" w:tblpXSpec="center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10040"/>
      </w:tblGrid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1CDF">
              <w:rPr>
                <w:lang w:val="ru-RU"/>
              </w:rPr>
              <w:t>В</w:t>
            </w:r>
            <w:r>
              <w:rPr>
                <w:lang w:val="ru-RU"/>
              </w:rPr>
              <w:t>СТУП -----------------------------------------------------------------------------------------------------------------------------------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rFonts w:ascii="Calibri" w:hAnsi="Calibri"/>
                <w:spacing w:val="-1"/>
                <w:sz w:val="24"/>
              </w:rPr>
            </w:pPr>
            <w:r w:rsidRPr="002B4B3B">
              <w:rPr>
                <w:lang w:val="ru-RU"/>
              </w:rPr>
              <w:t>ТЕХНІК</w:t>
            </w:r>
            <w:r>
              <w:rPr>
                <w:lang w:val="ru-RU"/>
              </w:rPr>
              <w:t>А</w:t>
            </w:r>
            <w:r w:rsidRPr="002B4B3B">
              <w:rPr>
                <w:lang w:val="ru-RU"/>
              </w:rPr>
              <w:t xml:space="preserve"> БЕЗПЕКИ</w:t>
            </w:r>
            <w:r>
              <w:rPr>
                <w:lang w:val="ru-RU"/>
              </w:rPr>
              <w:t xml:space="preserve"> -------------------------------------------------------------------------------------------------------------------</w:t>
            </w:r>
          </w:p>
        </w:tc>
      </w:tr>
      <w:tr w:rsidR="00E12C6B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C6B" w:rsidRPr="002B4B3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ТЕХНІЧНЕ ОБСЛУГОВУВАННЯ ---------------------------------------------------------------------------------------------------- </w:t>
            </w:r>
          </w:p>
        </w:tc>
      </w:tr>
      <w:tr w:rsidR="00E12C6B" w:rsidRPr="00FB27B2" w:rsidTr="00D7264B">
        <w:trPr>
          <w:trHeight w:hRule="exact" w:val="314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548" w:rsidRPr="00197548" w:rsidRDefault="00E12C6B" w:rsidP="00197548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ПРИНЦИПИ ПОБУДОВИ </w:t>
            </w:r>
            <w:r w:rsidR="00FB27B2">
              <w:rPr>
                <w:lang w:val="ru-RU"/>
              </w:rPr>
              <w:t xml:space="preserve">ВЕРСТАТУ МОДЕЛІ </w:t>
            </w:r>
            <w:r w:rsidR="00197548" w:rsidRPr="00197548">
              <w:rPr>
                <w:lang w:val="ru-RU"/>
              </w:rPr>
              <w:t>ML292E5</w:t>
            </w:r>
            <w:r w:rsidR="006A6A83">
              <w:rPr>
                <w:lang w:val="ru-RU"/>
              </w:rPr>
              <w:t xml:space="preserve"> ----------------------------------------------------------------------------------------------</w:t>
            </w:r>
          </w:p>
          <w:p w:rsidR="00E12C6B" w:rsidRDefault="00E12C6B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>: -------------------------------------------------------------------------------------------</w:t>
            </w:r>
          </w:p>
        </w:tc>
      </w:tr>
    </w:tbl>
    <w:p w:rsidR="00197548" w:rsidRDefault="00197548" w:rsidP="00E12C6B">
      <w:pPr>
        <w:tabs>
          <w:tab w:val="left" w:pos="5227"/>
        </w:tabs>
        <w:spacing w:before="51"/>
        <w:jc w:val="center"/>
        <w:rPr>
          <w:rFonts w:ascii="Calibri" w:hAnsi="Calibri"/>
          <w:b/>
          <w:spacing w:val="-1"/>
          <w:sz w:val="24"/>
          <w:lang w:val="uk-UA"/>
        </w:rPr>
      </w:pPr>
    </w:p>
    <w:p w:rsidR="00E12C6B" w:rsidRDefault="00E12C6B" w:rsidP="00E12C6B">
      <w:pPr>
        <w:tabs>
          <w:tab w:val="left" w:pos="5227"/>
        </w:tabs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lang w:val="uk-UA"/>
        </w:rPr>
        <w:t>1.</w:t>
      </w:r>
      <w:r>
        <w:rPr>
          <w:rFonts w:ascii="Calibri" w:hAnsi="Calibri"/>
          <w:b/>
          <w:spacing w:val="-1"/>
          <w:sz w:val="24"/>
        </w:rPr>
        <w:t>В</w:t>
      </w:r>
      <w:r>
        <w:rPr>
          <w:rFonts w:ascii="Calibri" w:hAnsi="Calibri"/>
          <w:b/>
          <w:spacing w:val="-1"/>
          <w:sz w:val="24"/>
          <w:lang w:val="uk-UA"/>
        </w:rPr>
        <w:t>СТУП</w:t>
      </w:r>
    </w:p>
    <w:p w:rsidR="00E12C6B" w:rsidRPr="00FB27B2" w:rsidRDefault="00E12C6B" w:rsidP="00E12C6B">
      <w:pPr>
        <w:pStyle w:val="a5"/>
        <w:ind w:left="330" w:right="138" w:firstLine="506"/>
        <w:jc w:val="both"/>
        <w:rPr>
          <w:rFonts w:cs="Calibri"/>
        </w:rPr>
      </w:pPr>
      <w:r w:rsidRPr="00FB27B2">
        <w:rPr>
          <w:rFonts w:cs="Calibri"/>
          <w:lang w:val="ru-RU"/>
        </w:rPr>
        <w:t>Ця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експлуатації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далі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</w:rPr>
        <w:t>–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</w:rPr>
        <w:t>)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поширюється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на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spacing w:val="-1"/>
          <w:lang w:val="ru-RU"/>
        </w:rPr>
        <w:t>багатофункціональн</w:t>
      </w:r>
      <w:r w:rsidR="00FB27B2">
        <w:rPr>
          <w:rFonts w:cs="Calibri"/>
          <w:spacing w:val="-1"/>
          <w:lang w:val="uk-UA"/>
        </w:rPr>
        <w:t xml:space="preserve">ий </w:t>
      </w:r>
      <w:r w:rsidRPr="00FB27B2">
        <w:rPr>
          <w:rFonts w:cs="Calibri"/>
          <w:lang w:val="ru-RU"/>
        </w:rPr>
        <w:t>деревообробн</w:t>
      </w:r>
      <w:r w:rsidR="00FB27B2">
        <w:rPr>
          <w:rFonts w:cs="Calibri"/>
          <w:lang w:val="uk-UA"/>
        </w:rPr>
        <w:t xml:space="preserve">ий </w:t>
      </w:r>
      <w:r w:rsidRPr="00FB27B2">
        <w:rPr>
          <w:rFonts w:cs="Calibri"/>
          <w:lang w:val="uk-UA"/>
        </w:rPr>
        <w:t>верстат</w:t>
      </w:r>
      <w:r w:rsidR="00FB27B2" w:rsidRPr="00FB27B2">
        <w:rPr>
          <w:rFonts w:cs="Calibri"/>
          <w:lang w:val="uk-UA"/>
        </w:rPr>
        <w:t xml:space="preserve"> ML292E5</w:t>
      </w:r>
      <w:r w:rsidRPr="00FB27B2">
        <w:rPr>
          <w:rFonts w:cs="Calibri"/>
          <w:spacing w:val="5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призначена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для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ознайомлення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споживача</w:t>
      </w:r>
      <w:r w:rsidRPr="00FB27B2">
        <w:rPr>
          <w:rFonts w:cs="Calibri"/>
          <w:spacing w:val="54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користувача</w:t>
      </w:r>
      <w:r w:rsidRPr="00FB27B2">
        <w:rPr>
          <w:rFonts w:cs="Calibri"/>
        </w:rPr>
        <w:t xml:space="preserve">)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призначенням</w:t>
      </w:r>
      <w:r w:rsidRPr="00FB27B2">
        <w:rPr>
          <w:rFonts w:cs="Calibri"/>
        </w:rPr>
        <w:t>,</w:t>
      </w:r>
      <w:r w:rsidRPr="00FB27B2">
        <w:rPr>
          <w:rFonts w:cs="Calibri"/>
          <w:spacing w:val="53"/>
        </w:rPr>
        <w:t xml:space="preserve"> </w:t>
      </w:r>
      <w:r w:rsidRPr="00FB27B2">
        <w:rPr>
          <w:rFonts w:cs="Calibri"/>
          <w:lang w:val="ru-RU"/>
        </w:rPr>
        <w:t>будовою</w:t>
      </w:r>
      <w:r w:rsidRPr="00FB27B2">
        <w:rPr>
          <w:rFonts w:cs="Calibri"/>
        </w:rPr>
        <w:t xml:space="preserve">, </w:t>
      </w:r>
      <w:r w:rsidRPr="00FB27B2">
        <w:rPr>
          <w:rFonts w:cs="Calibri"/>
          <w:lang w:val="ru-RU"/>
        </w:rPr>
        <w:t>роботою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обслуговування</w:t>
      </w:r>
      <w:r>
        <w:rPr>
          <w:rFonts w:cs="Calibri"/>
          <w:lang w:val="uk-UA"/>
        </w:rPr>
        <w:t xml:space="preserve"> придбаного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верстата</w:t>
      </w:r>
      <w:r w:rsidRPr="00FB27B2">
        <w:rPr>
          <w:rFonts w:cs="Calibri"/>
        </w:rPr>
        <w:t>.</w:t>
      </w:r>
    </w:p>
    <w:p w:rsidR="00E12C6B" w:rsidRPr="00FB27B2" w:rsidRDefault="00E12C6B" w:rsidP="00E12C6B">
      <w:pPr>
        <w:spacing w:before="12"/>
        <w:jc w:val="both"/>
        <w:rPr>
          <w:rFonts w:ascii="Calibri" w:eastAsia="Calibri" w:hAnsi="Calibri" w:cs="Calibri"/>
        </w:rPr>
      </w:pPr>
    </w:p>
    <w:p w:rsidR="00E12C6B" w:rsidRPr="00FB27B2" w:rsidRDefault="00FB27B2" w:rsidP="00E12C6B">
      <w:pPr>
        <w:pStyle w:val="a5"/>
        <w:ind w:left="119" w:right="134" w:firstLine="720"/>
        <w:jc w:val="both"/>
        <w:rPr>
          <w:rFonts w:cs="Calibri"/>
          <w:lang w:val="ru-RU"/>
        </w:rPr>
      </w:pPr>
      <w:r>
        <w:rPr>
          <w:lang w:val="ru-RU"/>
        </w:rPr>
        <w:t>Д</w:t>
      </w:r>
      <w:r w:rsidR="00E12C6B" w:rsidRPr="00596C9D">
        <w:rPr>
          <w:lang w:val="ru-RU"/>
        </w:rPr>
        <w:t>еревообробн</w:t>
      </w:r>
      <w:r>
        <w:rPr>
          <w:lang w:val="ru-RU"/>
        </w:rPr>
        <w:t>ий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верстат</w:t>
      </w:r>
      <w:r w:rsidR="00E12C6B" w:rsidRPr="00FB27B2">
        <w:rPr>
          <w:spacing w:val="18"/>
          <w:lang w:val="ru-RU"/>
        </w:rPr>
        <w:t xml:space="preserve"> </w:t>
      </w:r>
      <w:r w:rsidR="00E12C6B" w:rsidRPr="00596C9D">
        <w:rPr>
          <w:spacing w:val="-1"/>
          <w:lang w:val="ru-RU"/>
        </w:rPr>
        <w:t>призначен</w:t>
      </w:r>
      <w:r>
        <w:rPr>
          <w:spacing w:val="-1"/>
          <w:lang w:val="ru-RU"/>
        </w:rPr>
        <w:t>ий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для</w:t>
      </w:r>
      <w:r w:rsidR="00E12C6B" w:rsidRPr="00FB27B2">
        <w:rPr>
          <w:spacing w:val="9"/>
          <w:lang w:val="ru-RU"/>
        </w:rPr>
        <w:t xml:space="preserve"> </w:t>
      </w:r>
      <w:r w:rsidR="00E12C6B" w:rsidRPr="00596C9D">
        <w:rPr>
          <w:lang w:val="ru-RU"/>
        </w:rPr>
        <w:t>розпилювання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spacing w:val="8"/>
          <w:lang w:val="ru-RU"/>
        </w:rPr>
        <w:t xml:space="preserve"> </w:t>
      </w:r>
      <w:r w:rsidR="00E12C6B" w:rsidRPr="00596C9D">
        <w:rPr>
          <w:lang w:val="ru-RU"/>
        </w:rPr>
        <w:t>та</w:t>
      </w:r>
      <w:r w:rsidR="00E12C6B" w:rsidRPr="00FB27B2">
        <w:rPr>
          <w:spacing w:val="29"/>
          <w:lang w:val="ru-RU"/>
        </w:rPr>
        <w:t xml:space="preserve"> </w:t>
      </w:r>
      <w:r w:rsidR="00E12C6B" w:rsidRPr="00596C9D">
        <w:rPr>
          <w:lang w:val="ru-RU"/>
        </w:rPr>
        <w:t>листових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деревних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матеріалів</w:t>
      </w:r>
      <w:r w:rsidR="00E12C6B" w:rsidRPr="00FB27B2">
        <w:rPr>
          <w:spacing w:val="21"/>
          <w:lang w:val="ru-RU"/>
        </w:rPr>
        <w:t xml:space="preserve"> </w:t>
      </w:r>
      <w:r w:rsidR="00E12C6B" w:rsidRPr="00FB27B2">
        <w:rPr>
          <w:lang w:val="ru-RU"/>
        </w:rPr>
        <w:t>(</w:t>
      </w:r>
      <w:r w:rsidR="00E12C6B" w:rsidRPr="00596C9D">
        <w:rPr>
          <w:lang w:val="ru-RU"/>
        </w:rPr>
        <w:t>фанери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ДВП</w:t>
      </w:r>
      <w:r w:rsidR="00E12C6B" w:rsidRPr="00FB27B2">
        <w:rPr>
          <w:lang w:val="ru-RU"/>
        </w:rPr>
        <w:t>,</w:t>
      </w:r>
      <w:r w:rsidR="00E12C6B" w:rsidRPr="00FB27B2">
        <w:rPr>
          <w:spacing w:val="20"/>
          <w:lang w:val="ru-RU"/>
        </w:rPr>
        <w:t xml:space="preserve"> </w:t>
      </w:r>
      <w:r w:rsidR="00E12C6B" w:rsidRPr="00596C9D">
        <w:rPr>
          <w:lang w:val="ru-RU"/>
        </w:rPr>
        <w:t>ДСП</w:t>
      </w:r>
      <w:r w:rsidR="00E12C6B" w:rsidRPr="00FB27B2">
        <w:rPr>
          <w:lang w:val="ru-RU"/>
        </w:rPr>
        <w:t>),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а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також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різноманітних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операцій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spacing w:val="21"/>
          <w:lang w:val="ru-RU"/>
        </w:rPr>
        <w:t xml:space="preserve"> </w:t>
      </w:r>
      <w:r w:rsidR="00E12C6B" w:rsidRPr="00596C9D">
        <w:rPr>
          <w:lang w:val="ru-RU"/>
        </w:rPr>
        <w:t>обробки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заготовок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з</w:t>
      </w:r>
      <w:r w:rsidR="00E12C6B" w:rsidRPr="00FB27B2">
        <w:rPr>
          <w:lang w:val="ru-RU"/>
        </w:rPr>
        <w:t xml:space="preserve"> </w:t>
      </w:r>
      <w:r w:rsidR="00E12C6B" w:rsidRPr="00596C9D">
        <w:rPr>
          <w:lang w:val="ru-RU"/>
        </w:rPr>
        <w:t>деревини</w:t>
      </w:r>
      <w:r w:rsidR="00E12C6B" w:rsidRPr="00FB27B2">
        <w:rPr>
          <w:lang w:val="ru-RU"/>
        </w:rPr>
        <w:t>: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spacing w:before="2"/>
        <w:jc w:val="both"/>
        <w:rPr>
          <w:rFonts w:cs="Calibri"/>
        </w:rPr>
      </w:pPr>
      <w:r>
        <w:t>Фугування</w:t>
      </w:r>
    </w:p>
    <w:p w:rsidR="00E12C6B" w:rsidRPr="00596C9D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Стругання заготовки за розміром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Свердління</w:t>
      </w:r>
    </w:p>
    <w:p w:rsidR="00E12C6B" w:rsidRDefault="00E12C6B" w:rsidP="00E12C6B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Фрезерування</w:t>
      </w:r>
    </w:p>
    <w:p w:rsidR="00E12C6B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E12C6B" w:rsidRPr="00FB27B2" w:rsidRDefault="00E12C6B" w:rsidP="00FB27B2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Додатково</w:t>
      </w:r>
      <w:r w:rsidRPr="00596C9D">
        <w:rPr>
          <w:spacing w:val="1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18"/>
          <w:lang w:val="ru-RU"/>
        </w:rPr>
        <w:t xml:space="preserve"> </w:t>
      </w:r>
      <w:r w:rsidRPr="00596C9D">
        <w:rPr>
          <w:spacing w:val="-1"/>
          <w:lang w:val="ru-RU"/>
        </w:rPr>
        <w:t>оснащен</w:t>
      </w:r>
      <w:r w:rsidR="00FB27B2">
        <w:rPr>
          <w:spacing w:val="-1"/>
          <w:lang w:val="ru-RU"/>
        </w:rPr>
        <w:t>ий</w:t>
      </w:r>
      <w:r w:rsidRPr="00596C9D">
        <w:rPr>
          <w:spacing w:val="18"/>
          <w:lang w:val="ru-RU"/>
        </w:rPr>
        <w:t xml:space="preserve"> </w:t>
      </w:r>
      <w:r w:rsidR="00FB27B2">
        <w:rPr>
          <w:spacing w:val="-1"/>
          <w:lang w:val="ru-RU"/>
        </w:rPr>
        <w:t>патроном.</w:t>
      </w:r>
    </w:p>
    <w:p w:rsidR="00E12C6B" w:rsidRPr="00596C9D" w:rsidRDefault="00E12C6B" w:rsidP="00E12C6B">
      <w:pPr>
        <w:pStyle w:val="a5"/>
        <w:spacing w:before="51"/>
        <w:ind w:left="119" w:right="93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відповіда</w:t>
      </w:r>
      <w:r w:rsidR="00FB27B2">
        <w:rPr>
          <w:lang w:val="ru-RU"/>
        </w:rPr>
        <w:t>є</w:t>
      </w:r>
      <w:r w:rsidRPr="00596C9D">
        <w:rPr>
          <w:lang w:val="ru-RU"/>
        </w:rPr>
        <w:t xml:space="preserve"> вимогам стандартів і технічних вимог,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зазначених у сертифікатах відповідності та деклараціях відповідності технічним регламентам.</w:t>
      </w:r>
    </w:p>
    <w:p w:rsidR="00E12C6B" w:rsidRPr="00596C9D" w:rsidRDefault="00E12C6B" w:rsidP="00E12C6B">
      <w:pPr>
        <w:pStyle w:val="a5"/>
        <w:spacing w:before="4"/>
        <w:ind w:left="839" w:right="3132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Дата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виготовлення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заводській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таблиці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виробу.</w:t>
      </w:r>
      <w:r w:rsidRPr="00596C9D">
        <w:rPr>
          <w:spacing w:val="19"/>
          <w:lang w:val="ru-RU"/>
        </w:rPr>
        <w:t xml:space="preserve"> </w:t>
      </w:r>
      <w:r w:rsidRPr="00596C9D">
        <w:rPr>
          <w:spacing w:val="-2"/>
          <w:lang w:val="ru-RU"/>
        </w:rPr>
        <w:t>Гарантія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гарантійному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купоні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Умови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ефективного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безпечного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використання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цього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продукту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описані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Інструкції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7"/>
          <w:lang w:val="ru-RU"/>
        </w:rPr>
        <w:t xml:space="preserve"> </w:t>
      </w:r>
      <w:r w:rsidRPr="00596C9D">
        <w:rPr>
          <w:spacing w:val="-2"/>
          <w:lang w:val="ru-RU"/>
        </w:rPr>
        <w:t>експлуатації.</w:t>
      </w:r>
    </w:p>
    <w:p w:rsidR="00E12C6B" w:rsidRPr="00596C9D" w:rsidRDefault="00E12C6B" w:rsidP="00E12C6B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lang w:val="ru-RU"/>
        </w:rPr>
        <w:t>Термін служби верстату 3 роки з моменту покупки. Термін зберігання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- 10 років.</w:t>
      </w:r>
    </w:p>
    <w:p w:rsidR="00E12C6B" w:rsidRPr="00596C9D" w:rsidRDefault="00E12C6B" w:rsidP="00E12C6B">
      <w:pPr>
        <w:pStyle w:val="a5"/>
        <w:ind w:left="119" w:right="870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Гарантійний термін зберігання 10 років. Умови зберігання: зберігати в сухому, захищеному від прямого впливу опадів і сонячних променів місці при температурі від плюс 5 °С до плюс 35 °С і відносній вологості повітря не більше 80%.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lang w:val="ru-RU"/>
        </w:rPr>
      </w:pPr>
      <w:r w:rsidRPr="00596C9D">
        <w:rPr>
          <w:lang w:val="ru-RU"/>
        </w:rPr>
        <w:t>Верстат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придатний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2"/>
          <w:lang w:val="ru-RU"/>
        </w:rPr>
        <w:t xml:space="preserve"> </w:t>
      </w:r>
      <w:r w:rsidRPr="00596C9D">
        <w:rPr>
          <w:lang w:val="ru-RU"/>
        </w:rPr>
        <w:t>використання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побутових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умовах</w:t>
      </w:r>
      <w:r w:rsidRPr="00596C9D">
        <w:rPr>
          <w:spacing w:val="21"/>
          <w:lang w:val="ru-RU"/>
        </w:rPr>
        <w:t xml:space="preserve"> </w:t>
      </w:r>
      <w:r>
        <w:rPr>
          <w:lang w:val="ru-RU"/>
        </w:rPr>
        <w:t>штучного / серійного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виробництва.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Інструкція не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містить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опису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способів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механічної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деревини.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необхідний персонал,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пройшов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навчання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має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навички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даному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виді верстатів.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B117B7" w:rsidRDefault="00E12C6B" w:rsidP="00E12C6B">
      <w:pPr>
        <w:pStyle w:val="a5"/>
        <w:tabs>
          <w:tab w:val="left" w:pos="1738"/>
        </w:tabs>
        <w:spacing w:before="41"/>
        <w:ind w:left="0"/>
        <w:jc w:val="both"/>
        <w:rPr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29236" wp14:editId="220FE521">
                <wp:simplePos x="0" y="0"/>
                <wp:positionH relativeFrom="page">
                  <wp:posOffset>816610</wp:posOffset>
                </wp:positionH>
                <wp:positionV relativeFrom="paragraph">
                  <wp:posOffset>114935</wp:posOffset>
                </wp:positionV>
                <wp:extent cx="232410" cy="457200"/>
                <wp:effectExtent l="0" t="635" r="0" b="0"/>
                <wp:wrapNone/>
                <wp:docPr id="11278226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E29236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64.3pt;margin-top:9.05pt;width:18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/0tgIAALsFAAAOAAAAZHJzL2Uyb0RvYy54bWysVG1vmzAQ/j5p/8Hyd8pLSAKopGpDmCZ1&#10;L1K7H+CACdbAZrYT6Kb9951NSJNWk6ZtfLAOn++5t+fu+mZoG3SgUjHBU+xfeRhRXoiS8V2Kvzzm&#10;ToSR0oSXpBGcpviJKnyzevvmuu8SGohaNCWVCEC4SvouxbXWXeK6qqhpS9SV6CgHZSVkSzT8yp1b&#10;StIDetu4gect3F7IspOioErBbTYq8criVxUt9KeqUlSjJsUQm7antOfWnO7qmiQ7SbqaFccwyF9E&#10;0RLGwekJKiOaoL1kr6BaVkihRKWvCtG6oqpYQW0OkI3vvcjmoSYdtblAcVR3KpP6f7DFx8NniVgJ&#10;vfODZRQEi9kMI05a6NUjHTS6EwPyo5kpVN+pBN4/dGChB1CAkU1adfei+KoQF+ua8B29lVL0NSUl&#10;BOobS/fMdMRRBmTbfxAlOCJ7LSzQUMnWVBHqggAdGvZ0apIJpoDLYBaEPmgKUIXzJZDAeiDJZNxJ&#10;pd9R0SIjpFgCByw4OdwrbYIhyfTE+OIiZ01jedDwiwt4ON6AazA1OhOEbeuP2Is30SYKnTBYbJzQ&#10;yzLnNl+HziL3l/Nslq3Xmf/T+PXDpGZlSblxM1HMD/+shUeyj+Q4kUyJhpUGzoSk5G67biQ6EKB4&#10;br9jQc6euZdh2CJALi9S8oPQuwtiJ19ESyfMw7kTL73I8fz4Ll54YRxm+WVK94zTf08J9SmO58F8&#10;5NJvc/Ps9zo3krRMwxJpWJvi6PSIJIaBG17a1mrCmlE+K4UJ/7kU0O6p0ZavhqIjWfWwHcYZOc3B&#10;VpRPwGApgGFARtiAINRCfseoh22SYvVtTyTFqHnPYQrM6pkEOQnbSSC8ANMUa4xGca3HFbXvJNvV&#10;gDzOGRe3MCkVsyw2IzVGcZwv2BA2meM2Myvo/N++et65q18AAAD//wMAUEsDBBQABgAIAAAAIQC/&#10;Z8qQ3gAAAAkBAAAPAAAAZHJzL2Rvd25yZXYueG1sTI/BTsMwDIbvSHuHyEjcWNJKVF1pOk0TnJAQ&#10;XTlwTJusjdY4pcm28vZ4J7j5lz/9/lxuFzeyi5mD9SghWQtgBjuvLfYSPpvXxxxYiAq1Gj0aCT8m&#10;wLZa3ZWq0P6KtbkcYs+oBEOhJAwxTgXnoRuMU2HtJ4O0O/rZqUhx7rme1ZXK3chTITLulEW6MKjJ&#10;7AfTnQ5nJ2H3hfWL/X5vP+pjbZtmI/AtO0n5cL/snoFFs8Q/GG76pA4VObX+jDqwkXKaZ4TSkCfA&#10;bkD2lAJrJWxEArwq+f8Pql8AAAD//wMAUEsBAi0AFAAGAAgAAAAhALaDOJL+AAAA4QEAABMAAAAA&#10;AAAAAAAAAAAAAAAAAFtDb250ZW50X1R5cGVzXS54bWxQSwECLQAUAAYACAAAACEAOP0h/9YAAACU&#10;AQAACwAAAAAAAAAAAAAAAAAvAQAAX3JlbHMvLnJlbHNQSwECLQAUAAYACAAAACEAou7/9LYCAAC7&#10;BQAADgAAAAAAAAAAAAAAAAAuAgAAZHJzL2Uyb0RvYy54bWxQSwECLQAUAAYACAAAACEAv2fKkN4A&#10;AAAJAQAADwAAAAAAAAAAAAAAAAAQ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ab/>
        <w:t>УВАГА!</w:t>
      </w:r>
    </w:p>
    <w:p w:rsidR="00E12C6B" w:rsidRPr="00596C9D" w:rsidRDefault="00E12C6B" w:rsidP="00E12C6B">
      <w:pPr>
        <w:pStyle w:val="a5"/>
        <w:spacing w:before="1"/>
        <w:ind w:left="1300" w:right="625"/>
        <w:jc w:val="both"/>
        <w:rPr>
          <w:rFonts w:cs="Calibri"/>
          <w:lang w:val="ru-RU"/>
        </w:rPr>
      </w:pPr>
      <w:r w:rsidRPr="00596C9D">
        <w:rPr>
          <w:lang w:val="ru-RU"/>
        </w:rPr>
        <w:t>Виробник постійно працює над вдосконаленням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верстату і залишає за собою право змінювати конструкцію і конфігурацію пристрою без повідомлення споживача.</w:t>
      </w:r>
    </w:p>
    <w:p w:rsidR="00E12C6B" w:rsidRPr="007C3A65" w:rsidRDefault="00E12C6B" w:rsidP="00E12C6B">
      <w:pPr>
        <w:pStyle w:val="a5"/>
        <w:ind w:left="1300" w:right="983"/>
        <w:jc w:val="both"/>
        <w:rPr>
          <w:rFonts w:cs="Calibri"/>
          <w:lang w:val="ru-RU"/>
        </w:rPr>
      </w:pPr>
      <w:r w:rsidRPr="00596C9D">
        <w:rPr>
          <w:lang w:val="ru-RU"/>
        </w:rPr>
        <w:t>У зв'язку з постійним удосконаленням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 xml:space="preserve">пристрою, </w:t>
      </w:r>
      <w:r w:rsidRPr="00596C9D">
        <w:rPr>
          <w:spacing w:val="-1"/>
          <w:lang w:val="ru-RU"/>
        </w:rPr>
        <w:t>технічні</w:t>
      </w:r>
      <w:r w:rsidRPr="00596C9D">
        <w:rPr>
          <w:lang w:val="ru-RU"/>
        </w:rPr>
        <w:t xml:space="preserve"> </w:t>
      </w:r>
      <w:r w:rsidRPr="00596C9D">
        <w:rPr>
          <w:spacing w:val="-1"/>
          <w:lang w:val="ru-RU"/>
        </w:rPr>
        <w:t>характеристики</w:t>
      </w:r>
      <w:r w:rsidRPr="00596C9D">
        <w:rPr>
          <w:lang w:val="ru-RU"/>
        </w:rPr>
        <w:t xml:space="preserve"> та</w:t>
      </w:r>
      <w:r w:rsidRPr="00596C9D">
        <w:rPr>
          <w:spacing w:val="40"/>
          <w:lang w:val="ru-RU"/>
        </w:rPr>
        <w:t xml:space="preserve"> </w:t>
      </w:r>
      <w:r w:rsidRPr="00596C9D">
        <w:rPr>
          <w:lang w:val="ru-RU"/>
        </w:rPr>
        <w:t xml:space="preserve">креслення, які наведені в цьому розділі, мають інформаційний характер і є загальною інформацією про цей </w:t>
      </w:r>
      <w:r w:rsidRPr="00596C9D">
        <w:rPr>
          <w:spacing w:val="-1"/>
          <w:lang w:val="ru-RU"/>
        </w:rPr>
        <w:t>верстат.</w:t>
      </w:r>
    </w:p>
    <w:p w:rsidR="00E12C6B" w:rsidRPr="00596C9D" w:rsidRDefault="00E12C6B" w:rsidP="00E12C6B">
      <w:pPr>
        <w:spacing w:before="3"/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68"/>
        <w:gridCol w:w="8802"/>
      </w:tblGrid>
      <w:tr w:rsidR="00E12C6B" w:rsidRPr="00E12C6B" w:rsidTr="00D7264B">
        <w:trPr>
          <w:trHeight w:hRule="exact" w:val="1031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lastRenderedPageBreak/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spacing w:before="16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ЗАБОРОНЕНО!</w:t>
            </w:r>
          </w:p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Самостійно вносити технічні зміни в конструкцію верстату</w:t>
            </w:r>
          </w:p>
        </w:tc>
      </w:tr>
      <w:tr w:rsidR="00E12C6B" w:rsidRPr="00E12C6B" w:rsidTr="00D7264B">
        <w:trPr>
          <w:trHeight w:hRule="exact" w:val="115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12C6B" w:rsidRDefault="00E12C6B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E12C6B" w:rsidRPr="00FB5DC6" w:rsidRDefault="00E12C6B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УВАГА!</w:t>
            </w:r>
          </w:p>
          <w:p w:rsidR="00E12C6B" w:rsidRPr="00FB5DC6" w:rsidRDefault="00E12C6B" w:rsidP="00D7264B">
            <w:pPr>
              <w:pStyle w:val="TableParagraph"/>
              <w:spacing w:before="2"/>
              <w:ind w:left="253" w:right="228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При самостійному внесенні змін в конструкцію верстата протягом гарантійного терміну експлуатації претензії щодо експлуатації верстата не приймаються.</w:t>
            </w:r>
          </w:p>
        </w:tc>
      </w:tr>
    </w:tbl>
    <w:p w:rsidR="00E12C6B" w:rsidRPr="00596C9D" w:rsidRDefault="00E12C6B" w:rsidP="00E12C6B">
      <w:pPr>
        <w:spacing w:before="6"/>
        <w:jc w:val="both"/>
        <w:rPr>
          <w:rFonts w:ascii="Calibri" w:eastAsia="Calibri" w:hAnsi="Calibri" w:cs="Calibri"/>
          <w:sz w:val="19"/>
          <w:szCs w:val="19"/>
          <w:lang w:val="ru-RU"/>
        </w:rPr>
      </w:pPr>
    </w:p>
    <w:p w:rsidR="00E12C6B" w:rsidRDefault="00E12C6B" w:rsidP="00E12C6B">
      <w:pPr>
        <w:pStyle w:val="a5"/>
        <w:spacing w:before="51"/>
        <w:ind w:right="983" w:firstLine="720"/>
        <w:jc w:val="both"/>
        <w:rPr>
          <w:lang w:val="ru-RU"/>
        </w:rPr>
      </w:pPr>
      <w:r w:rsidRPr="00596C9D">
        <w:rPr>
          <w:lang w:val="ru-RU"/>
        </w:rPr>
        <w:t>Монтаж і введення в експлуатацію повинні проводитися персоналом, який навчений виконанню цих робіт.</w:t>
      </w: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5EFB7" wp14:editId="685A1951">
                <wp:simplePos x="0" y="0"/>
                <wp:positionH relativeFrom="page">
                  <wp:posOffset>775970</wp:posOffset>
                </wp:positionH>
                <wp:positionV relativeFrom="paragraph">
                  <wp:posOffset>91440</wp:posOffset>
                </wp:positionV>
                <wp:extent cx="232410" cy="457200"/>
                <wp:effectExtent l="4445" t="2540" r="1270" b="0"/>
                <wp:wrapNone/>
                <wp:docPr id="112782263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EFB7" id="Text Box 182" o:spid="_x0000_s1027" type="#_x0000_t202" style="position:absolute;left:0;text-align:left;margin-left:61.1pt;margin-top:7.2pt;width:18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V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l9GGAnawawe2MGgW3lAYRzZRg29TsH+vgcPcwAFOLmidX8ny68aCblqqNiyG6Xk0DBa&#10;QaKh9fTPXEccbUE2wwdZQSC6M9IBHWrV2S5CXxCgw8AeT0OyyZRwGV1GJARNCSoyWwAJXASaTs69&#10;0uYdkx2yQoYVcMCB0/2dNjYZmk4mNpaQBW9bx4NWPLsAw/EGQoOr1dkk3Fh/JEGyjtcx8Ug0X3sk&#10;yHPvplgRb16Ei1l+ma9WefjTxg1J2vCqYsKGmSgWkj8b4ZHsIzlOJNOy5ZWFsylptd2sWoX2FChe&#10;uO/YkDMz/3karglQy4uSwogEt1HiFfN44ZGCzLxkEcReECa3yTwgCcmL5yXdccH+vSQ0ZDiZRbOR&#10;S7+tLXDf69po2nEDS6TlXYbjkxFNLQPXonKjNZS3o3zWCpv+Uytg3NOgHV8tRUeymsPmML4RYsNb&#10;Mm9k9QgMVhIYBmSEDQhCI9V3jAbYJhnW33ZUMYza9wJegV09k6AmYTMJVJTgmmGD0SiuzLiidr3i&#10;2waQx3cm5A28lJo7Fj9lcXxfsCFcMcdtZlfQ+b+zetq5y18AAAD//wMAUEsDBBQABgAIAAAAIQCe&#10;Dygy3QAAAAkBAAAPAAAAZHJzL2Rvd25yZXYueG1sTI9NT4NAEIbvJv6HzZh4s0sJEqQsTWP0ZGKk&#10;ePC4wBQ2ZWeR3bb4752e9DZv5sn7UWwXO4ozzt44UrBeRSCQWtcZ6hV81q8PGQgfNHV6dIQKftDD&#10;try9KXTeuQtVeN6HXrAJ+VwrGEKYcil9O6DVfuUmJP4d3Gx1YDn3spv1hc3tKOMoSqXVhjhh0BM+&#10;D9ge9yerYPdF1Yv5fm8+qkNl6voporf0qNT93bLbgAi4hD8YrvW5OpTcqXEn6rwYWcdxzCgfSQLi&#10;CjxmvKVRkKUJyLKQ/xeUvwAAAP//AwBQSwECLQAUAAYACAAAACEAtoM4kv4AAADhAQAAEwAAAAAA&#10;AAAAAAAAAAAAAAAAW0NvbnRlbnRfVHlwZXNdLnhtbFBLAQItABQABgAIAAAAIQA4/SH/1gAAAJQB&#10;AAALAAAAAAAAAAAAAAAAAC8BAABfcmVscy8ucmVsc1BLAQItABQABgAIAAAAIQDfdcTVtgIAALsF&#10;AAAOAAAAAAAAAAAAAAAAAC4CAABkcnMvZTJvRG9jLnhtbFBLAQItABQABgAIAAAAIQCeDygy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>УВАГА</w:t>
      </w:r>
    </w:p>
    <w:p w:rsidR="00E12C6B" w:rsidRPr="00596C9D" w:rsidRDefault="00E12C6B" w:rsidP="00E12C6B">
      <w:pPr>
        <w:pStyle w:val="a5"/>
        <w:spacing w:before="145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При виконанні монтажних і пусконалагоджувальних робіт ненавченим персоналом претензії до роботи </w:t>
      </w:r>
      <w:r>
        <w:rPr>
          <w:lang w:val="ru-RU"/>
        </w:rPr>
        <w:t>верстату НЕ</w:t>
      </w:r>
      <w:r w:rsidRPr="00596C9D">
        <w:rPr>
          <w:lang w:val="ru-RU"/>
        </w:rPr>
        <w:t xml:space="preserve"> приймаються.</w:t>
      </w:r>
    </w:p>
    <w:p w:rsidR="00E12C6B" w:rsidRDefault="00E12C6B" w:rsidP="00E12C6B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135" w:firstLine="705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Верстат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експлуатується</w:t>
      </w:r>
      <w:r w:rsidRPr="00596C9D">
        <w:rPr>
          <w:rFonts w:cs="Calibri"/>
          <w:spacing w:val="10"/>
          <w:lang w:val="ru-RU"/>
        </w:rPr>
        <w:t xml:space="preserve"> </w:t>
      </w:r>
      <w:r w:rsidRPr="00596C9D">
        <w:rPr>
          <w:rFonts w:cs="Calibri"/>
          <w:lang w:val="ru-RU"/>
        </w:rPr>
        <w:t>в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діапазоні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робочих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температур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+15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до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+35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С,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відносній вологості повітря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більше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80%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відсутності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прямого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впливу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атмосферних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опадів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надмірної запиленості повітря.</w:t>
      </w:r>
    </w:p>
    <w:p w:rsidR="00E12C6B" w:rsidRPr="00596C9D" w:rsidRDefault="00E12C6B" w:rsidP="00E12C6B">
      <w:pPr>
        <w:pStyle w:val="a5"/>
        <w:ind w:right="141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Якщо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взимку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був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занесений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вулиці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(неопалюваного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приміщення,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складу)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 опалювальне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приміщення</w:t>
      </w:r>
      <w:r>
        <w:rPr>
          <w:spacing w:val="33"/>
          <w:lang w:val="ru-RU"/>
        </w:rPr>
        <w:t>,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то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розпаковуйте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тим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більше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вмикайте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його протягом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8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годин,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поки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прогріється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температури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навколишнього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середовища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(необхідний</w:t>
      </w:r>
      <w:r>
        <w:rPr>
          <w:lang w:val="ru-RU"/>
        </w:rPr>
        <w:t xml:space="preserve"> час</w:t>
      </w:r>
      <w:r w:rsidRPr="00596C9D">
        <w:rPr>
          <w:lang w:val="ru-RU"/>
        </w:rPr>
        <w:t xml:space="preserve"> для випаровування конденсату).</w:t>
      </w:r>
    </w:p>
    <w:p w:rsidR="00E12C6B" w:rsidRPr="00596C9D" w:rsidRDefault="00E12C6B" w:rsidP="00E12C6B">
      <w:pPr>
        <w:pStyle w:val="a5"/>
        <w:ind w:right="29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пройшов передпродажну підготовку та відповідає заявленим параметрам щодо якості та безпеки.</w:t>
      </w:r>
    </w:p>
    <w:p w:rsidR="00E12C6B" w:rsidRPr="00FB5DC6" w:rsidRDefault="00E12C6B" w:rsidP="00E12C6B">
      <w:pPr>
        <w:pStyle w:val="a5"/>
        <w:ind w:right="111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Ця інструкція є важливою частиною верстату і не повинна бути втрачена під час його експлуатації. </w:t>
      </w:r>
      <w:r w:rsidRPr="00FB5DC6">
        <w:rPr>
          <w:lang w:val="ru-RU"/>
        </w:rPr>
        <w:t>При продажу пристрою необхідно передати Інструкцію новому власнику.</w:t>
      </w:r>
    </w:p>
    <w:p w:rsidR="00E12C6B" w:rsidRPr="00596C9D" w:rsidRDefault="00E12C6B" w:rsidP="00E12C6B">
      <w:pPr>
        <w:pStyle w:val="a5"/>
        <w:spacing w:before="170"/>
        <w:ind w:right="266"/>
        <w:jc w:val="both"/>
        <w:rPr>
          <w:rFonts w:cs="Calibri"/>
          <w:lang w:val="ru-RU"/>
        </w:rPr>
        <w:sectPr w:rsidR="00E12C6B" w:rsidRPr="00596C9D" w:rsidSect="00A20CE5">
          <w:pgSz w:w="11930" w:h="16860"/>
          <w:pgMar w:top="720" w:right="720" w:bottom="720" w:left="720" w:header="0" w:footer="833" w:gutter="0"/>
          <w:cols w:space="720"/>
          <w:docGrid w:linePitch="299"/>
        </w:sectPr>
      </w:pPr>
    </w:p>
    <w:p w:rsidR="00E12C6B" w:rsidRPr="00596C9D" w:rsidRDefault="00E12C6B" w:rsidP="00E12C6B">
      <w:pPr>
        <w:spacing w:before="10"/>
        <w:jc w:val="both"/>
        <w:rPr>
          <w:rFonts w:ascii="Calibri" w:eastAsia="Calibri" w:hAnsi="Calibri" w:cs="Calibri"/>
          <w:lang w:val="ru-RU"/>
        </w:rPr>
      </w:pPr>
      <w:bookmarkStart w:id="3" w:name="2._MAIN_SPECIFICATIONS"/>
      <w:bookmarkEnd w:id="3"/>
    </w:p>
    <w:p w:rsidR="00E12C6B" w:rsidRDefault="00E12C6B" w:rsidP="00E12C6B">
      <w:pPr>
        <w:pStyle w:val="1"/>
        <w:tabs>
          <w:tab w:val="left" w:pos="3684"/>
        </w:tabs>
        <w:jc w:val="center"/>
        <w:rPr>
          <w:lang w:val="ru-RU"/>
        </w:rPr>
      </w:pPr>
      <w:bookmarkStart w:id="4" w:name="3._SAFETY_INSTRUCTIONS"/>
      <w:bookmarkEnd w:id="4"/>
      <w:r>
        <w:rPr>
          <w:lang w:val="ru-RU"/>
        </w:rPr>
        <w:t>2. ТЕХНІКА</w:t>
      </w:r>
      <w:r w:rsidRPr="002B4B3B">
        <w:rPr>
          <w:lang w:val="ru-RU"/>
        </w:rPr>
        <w:t xml:space="preserve"> БЕЗПЕКИ</w:t>
      </w:r>
    </w:p>
    <w:p w:rsidR="00E12C6B" w:rsidRPr="002B4B3B" w:rsidRDefault="00E12C6B" w:rsidP="00E12C6B">
      <w:pPr>
        <w:pStyle w:val="1"/>
        <w:tabs>
          <w:tab w:val="left" w:pos="3684"/>
        </w:tabs>
        <w:jc w:val="center"/>
        <w:rPr>
          <w:rFonts w:cs="Calibri"/>
          <w:b w:val="0"/>
          <w:bCs w:val="0"/>
          <w:lang w:val="ru-RU"/>
        </w:rPr>
      </w:pPr>
    </w:p>
    <w:p w:rsidR="00E12C6B" w:rsidRPr="00254DCD" w:rsidRDefault="00E12C6B" w:rsidP="00E12C6B">
      <w:pPr>
        <w:pStyle w:val="a5"/>
        <w:spacing w:before="2"/>
        <w:ind w:left="873" w:right="625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A3076" wp14:editId="4771F842">
                <wp:simplePos x="0" y="0"/>
                <wp:positionH relativeFrom="page">
                  <wp:posOffset>746760</wp:posOffset>
                </wp:positionH>
                <wp:positionV relativeFrom="paragraph">
                  <wp:posOffset>548640</wp:posOffset>
                </wp:positionV>
                <wp:extent cx="694690" cy="1280795"/>
                <wp:effectExtent l="0" t="0" r="0" b="0"/>
                <wp:wrapNone/>
                <wp:docPr id="112782262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280795"/>
                          <a:chOff x="1176" y="864"/>
                          <a:chExt cx="1094" cy="2017"/>
                        </a:xfrm>
                      </wpg:grpSpPr>
                      <pic:pic xmlns:pic="http://schemas.openxmlformats.org/drawingml/2006/picture">
                        <pic:nvPicPr>
                          <pic:cNvPr id="112782262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864"/>
                            <a:ext cx="97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704"/>
                            <a:ext cx="103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82263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602"/>
                            <a:ext cx="98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49229B" id="Group 177" o:spid="_x0000_s1026" style="position:absolute;margin-left:58.8pt;margin-top:43.2pt;width:54.7pt;height:100.85pt;z-index:-251653120;mso-position-horizontal-relative:page" coordorigin="1176,864" coordsize="1094,2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1pZ+qYDAACDDwAADgAAAGRycy9lMm9Eb2MueG1s7Ffb&#10;bts4EH1foP8g6F3RxYp1QewiK9nBAu1usNt+AC1RElFJFEjaTrDov3eGFJ00MZBF9qlBDFiieBnN&#10;nDNzSF19vBt650CFZHxcueFF4Dp0rHjNxnblfv2y9VLXkYqMNen5SFfuPZXux/WH366OU04j3vG+&#10;psIBI6PMj9PK7ZSact+XVUcHIi/4REcYbLgYiIJH0fq1IEewPvR+FARL/8hFPQleUSmhtzSD7lrb&#10;bxpaqb+aRlLl9CsXfFP6KvR1h1d/fUXyVpCpY9XsBnmFFwNhI7z0ZKokijh7wZ6ZGlgluOSNuqj4&#10;4POmYRXVMUA0YfAkmhvB95OOpc2P7XSCCaB9gtOrzVZ/Hm6Fw2rgLoySNIqWETA2kgG40q93wiRB&#10;lI5Tm8PkGzH9M90KEyo0P/Hqm4Rh/+k4PrdmsrM7fuY1GCR7xTVKd40Y0ATE79xpMu5PZNA75VTQ&#10;ucziZQaUVTAURmmQZJeGraoDSnFZGCZL14HhdBnboc28Ogyy2KwFXHUAPsnNa7Wrs2vrq4lVOfxn&#10;bKH1DNuXcxBWqb2g7mxk+E82BiK+7ScP0mAiiu1Yz9S9TmlACJ0aD7esQqTx4QxNmaUJpuHbnTDV&#10;6Wynm8UEg9MkOSMvOjK29FpOUBYAHxiwXULwY0dJLbEb6fzZin78yaFdz6Yt63tkEdtz6FBZTzLz&#10;DHom60te7Qc6KlPGgvaAAh9lxybpOiKnw45CVoo/6lCnDKTFJ6nwdZggurT+jdLrIMii373iMii8&#10;OEg23nUWJ14SbJI4iNOwCIvvuDqM872kAAPpy4nNvkLvM2/P1tGsOKZCdaU7B6L1BJHSDtm7dhG6&#10;EBL0VYrqbwAb5kFbCaqqDpsNIDf3w+TTgIb5AVnkQEKxvVg/YbSAon1cCLaIsmSuoHRheLVFAHkh&#10;pLqhfHCwAUCDmxpocoAgTGB2Cro8cqRbB3KOiizINukmjb04Wm6AirL0rrdF7C23YXJZLsqiKENL&#10;Rcfqmo5o7v8zoYHlPattMkrR7opeGIa2+qcTGmB+mOZjRjy4Ydmzd8OihR96sQn/X1ctFpAGRtRv&#10;rVokGeKCkaG4vBm1iN7V4oXd9qQWYRLM+6aVizBYRGbXTLPFXDZ2r7Zi8K4XsOmdU30sJZTrN6EX&#10;eDjQh8AHvUjfpF4s3vXiJb2wx+xoGUSYA+YIhmf0DI6c+oAemd0EyuJdLlAdXnm80J8m8KWnBWb+&#10;KsVPycfP0H787bz+A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NPMyHCUAwAAlAMAABQAAABkcnMvbWVkaWEvaW1hZ2UzLnBuZ4lQTkcNChoKAAAA&#10;DUlIRFIAAABmAAAAHQgDAAAAb+TpUgAAAO1QTFRF/////v7+/f39/Pz8+/v7+vr6+fn5+Pj49/f3&#10;9vb29fX19PT08/Pz8vLy8fHx8PDw7+/v7u7u7e3t7Ozs6+vr6urq6enp6Ojo5+fn5ubm5eXl5OTk&#10;4+Pj4uLi4eHh4ODg3t7e3d3d3Nzc29vb2tra2dnZ2NjY19fX1tbW1dXV1NTU09PT0tLS0dHR0NDQ&#10;z8/Pzs7Ozc3NzMzMy8vLysrKycnJyMjIx8fHxsbGxcXFxMTEw8PDwsLCwcHBwMDAv7+/vr6+vb29&#10;vLy8u7u7urq6ubm5uLi4t7e3tra2tbW1tLS0s7OzsrKysbGxsLCwpN/sFAAAAAFiS0dEAIgFHUgA&#10;AAAJcEhZcwAADsQAAA7EAZUrDhsAAAJASURBVEiJtZbpUuJAEICJXBuEABsweADKIedG5BA5I0lm&#10;0nP5/o+zE8WVYlmr4ibf/6mvunv6iMW+Q8FQv/UuGMrNr6ZR1DKJiDUdwMvpsGmo8fhZlBqOKXGt&#10;p0GzepGLLCalgSlQyjhxVpNuVc9lUvEoPA1ECWNSJBgga27eV3+mwrcoLSBcCMEZBYwpw7vVuFMz&#10;CqoSrqfFPF/jmySMSaFnzYaNSj6Tjofn6gi817zHRAlQTrC9nvZvDe1UnRLnWqGQD4CWL5Qm3PvU&#10;fLjAdQhD65nZuCplj0uVq/UGw0EghmObU3HMW/Zk+gTDm3G3pp+nEwc9pZv2C8IBQAgDF/wvzT4m&#10;ghFwcLaLUaemf46kiym3AmkkwF9PWj5kFJDjMXf52K0bxWzK/xPlKXUpC4j4UiODeuspGRvejFqX&#10;+aQSK08IPp2B/4Mz4tkvLncWZltPRqTxJfLjEf+Lt29LUjNlNpCAfFkb7jcS55SR3bRX1dVUUnas&#10;MYf51goIvP7bwylBNoatXBTXpVxqPxOKnefZchUQJNhpA2AXGNptFw+NSvZwQyTUbDYXlBFFJ1LF&#10;ZI0Z91bmXUXLpEJYQx3iHJecot1OOOvxoHlV/BHS9OwT99AA2BMU29unXj3MvaP80fiDjHPiCXfe&#10;r5dlqsI8DfYav8ttC/B2/thvXGqh3wRS48gVA4zJn7Ux74xM4izkxfmugR0BF2D90L4uaWpEt41i&#10;Wp6zeR5363qU16fSxau+VCSjPAalpnBjaOkg1fgN86JEzFNOqLcAAAAASUVORK5CYIJQSwMECgAA&#10;AAAAAAAhAGPjRReUDwAAlA8AABUAAABkcnMvbWVkaWEvaW1hZ2UyLmpwZWf/2P/gABBKRklGAAEB&#10;AQBgAGAAAP/bAEMAAwICAwICAwMDAwQDAwQFCAUFBAQFCgcHBggMCgwMCwoLCw0OEhANDhEOCwsQ&#10;FhARExQVFRUMDxcYFhQYEhQVFP/bAEMBAwQEBQQFCQUFCRQNCw0UFBQUFBQUFBQUFBQUFBQUFBQU&#10;FBQUFBQUFBQUFBQUFBQUFBQUFBQUFBQUFBQUFBQUFP/AABEIAF0A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vP/jR8V9I&#10;+Cfw01zxnrkipY6XA0uwfflf+BF/2mr0Cvxw/wCCs/7VP/Cd+PYvhZ4fvN2ieH5N2pvG3yXF7/c/&#10;7Zf+hUAeVP8A8FNvja3xN/4StfEezSftXm/8I3sX7J5W7/Vf3vu/x1+znwT+LejfHP4Z6F4z0ORX&#10;sNSgSVk3ZaKX+OJv9pWr8CIv2bvFknwCf4srD/xT6332Tydnz7enm/8AXPd8tfT/APwSn/ak/wCF&#10;afEVvhtr935OgeIpf9Bd/uwXn8P/AH392sVVoYqEnh583L7sv7sh/Cz9oKKKK2EFFFFABRRRQAUU&#10;UUAFFFUrq9htLWWeSRYoYlZ5Hb+FV+9QB8+/ttftIWv7NPwS1XXIpF/4SO+V7LR4j/FcMv3/APgH&#10;3v8AgNfiJ8Evhbrn7RPxj0/QInlubvUbn7RfXbjdtT78rtXqP/BQH9paT9o7433h065aTwpoLPYa&#10;Um75ZOnmzf8AA2X/AL5VK9G8LabrH7Fn7LNp48smXTfiL4yuUS0mljV2tbNTu27W/idfmrxM2xU8&#10;HhY0sP8A7xV92HN/N/N/hj1Nqcfe5pfDE/S2P4W+H4/hengL+z428O/Yv7Pa32/ej2/e/wB7+L/e&#10;r8QP2gPhNrP7O/xi1Pw7I0sJsp/tGn3irt8yL70TrX0H8Df2yf2gfjL8U/DfhOy8VKTqF0qTOlhb&#10;/JF99n+5/CqtX1h/wUM/Zt/4XF8Kf+Eh0uHzvFXhyN5U2p81zF/Gn/sy1+FcP/2h4f51DAZxiIyh&#10;i/i5ZfDL7M5X/n29fQ9Gq4YulzQj8B7t+wX+0vB+0v8AA+x1G6nVvFWkbdP1mHd87SqvyTf7sq/N&#10;/vb6+nK/nv8A2Ff2lLn9mX42afqtzKw8MaptstXg3fJ5TN8sv+8jf+O76/f7TtQtdXsbW+tJVntL&#10;qJZonX7rK3zK1f0geQaVFFFABRRRQAUUUUAIK+D/APgqd+1Mfg/8Lf8AhBdDvPJ8UeKI3SV4m+e3&#10;svuu3/A/uf8AfVfZvjjxlpnw98H634l1iTydM0m0lvbp/wC7Ei7mr+dj4/fF/XP2lvjPrHim93SX&#10;GqXPlWNr/wA8ot22KJf+A7aE+X3pAeh/sKfs6S/Hr4v2r30G7wxozJeajv8Auy/3Iv8AgTf+O7q9&#10;n/4Ky+No7/4h+FPB1q2yHSrMzyxL/C8nKf8Ajtfb37IH7P8AZ/AD4M6TozRqdavv9N1OX+JpW/g/&#10;4Avy/wDfVflL+1/4ouPip+1h4tFt+936l/Z1r/uLiNK/Dslzb/WnjCriqcv9nwkJKHq/tfmepUj9&#10;Xw3L9qR9Rf8ABJz4NkyeIPiTqFsDFGo03THf+9k+c6/+Or/wJq/SV41mhZGXerfKwcferx34e2vh&#10;H9lb4HaBpGv6raaLb2Nsv2l5W5ad/mf/AGm+fdWd8IP2vPBnx48d3fhrwSt9qsdlA9xdak8HlW6J&#10;91Pv/M25v9mvwvi6OacU5nis3oUpfV4fa+zGET0qHLh4QhP4j80f2+f2cW+BPxfl1DTINnhjxCz3&#10;tiyfdif/AJaxf8Bb5v8AddK+5v8AglF+1CPHvgmb4Ya9diTXdBj3ae7t889r/d/4BXrv7UnwLsf2&#10;g/hFqvhqWNRqUa/aNMuH/gnX7v8A3392vxd+Gnj3xJ+zp8YtN8Q6ez2mt+Hr795Du+SXa214m/2W&#10;Tcv41/S/h7xR/rLlHJVl+/pe7L+9/LI8fF0PZVfd+GR/StRXEfCT4jaV8X/h14f8Z6HIW0vWbVbq&#10;EOfmTd95G/2lbctdvX6ccIUUUUAFFFeU/tG/HDS/2efhHrvjPVWXFnFttYG+9PO33EWgD4S/4K2/&#10;tOiz06z+D/h+8/fXR+1a68R+7F/yyg/4E3z/APAa+f8A/gmn+zn/AMLH+IT+OtatN+gaA2YFdfln&#10;uP4f++a+ZmPin9ov4yOzPLqPiXxRqH+98zt/6Cv/ALLX7lfBL4TaV8FPhjovg/S9vlWECefcbfnn&#10;lb5pXb/ebdX5J4k8S/2Dlf1TDy/e1vd/wx+1I9HBUeerzS+GJvePPE8PgnwPr2vzBfK0yxlumDf9&#10;M0Zv/Za/D/4bfBj4r/FLxiNc8H+H9SlvmuWul1GNfLSJ/vbvNav3Y1HTbbWLKW0vbeO5tZl2yRSr&#10;uVlplvb2ukWBjtoIrOCJfuQxKqL/AMBWv514Q41XCeDrUaGG5qtX7Utv6+Z6lfDfWJRfMfgn+0R4&#10;b8Y+CPiZqOg+Ndcl1vxFbqr3csly0+xmTdt3N/s7a/Tn/gml8Ej8N/gkPEt9beTrHidvPff99YF+&#10;4v8AwL71fBb+GLj9qT9t6/0+D99b6rrMvmzD/n1iHzP/AN+kr9ptH0220LS7TT7OJYbS1iWKJF/h&#10;Va/V/FLP54fKMLlL/i1YxlPl/r+f8jjwNPnqymaIGAK/KT/gp3+zevgzxfH8SdDg2aVrEmzUERfl&#10;iuP73/Aq/Vtq474o/DnSviv4E1nwnrMSzWOpQNFu/jif+B1/2lb5q/B+BOJZcN5tCu/gn7s/8J6e&#10;Jo+2p8h8F/8ABJL9qJdC1a6+EHiC82WOoytdaE8r/wCqm6yxf8C+8v8Atbq/W/ZkYNfzV+PPCniP&#10;9nf4u3WlSyy2eueH779zcJ8n3G3I6/7LKVb/AIFX7u/se/tD2X7SfwX0fxNEyR6vAn2XVrf/AJ5X&#10;C/e/76+9X+gLdOdONSl70ZHyfw+6e+UUUVqBBkHrX4nf8FR/2oz8XviongTQ7vd4Y8KyvFKU+5dX&#10;v/LV/wDaVPuL/wAD/vV+hn7f/wC01H+zr8E71tPnWPxXravZaWqffibb80v/AACvxt/Zv+CupftC&#10;/F7SfD6+ZJFcS/atQu8bvKi+8zt/n+KuOrWp4OhPFYiXJCEeaRceaUuSB9s/8Euv2cv7N024+Kmt&#10;2uJ7rdb6OjJ91f8AlrL/AOyr/wADr9FB81Zfhrw7Y+EtA0/RtNjW30+wiWCCJf4VWtQ81/n1xbn9&#10;TiXNauOnttCP90+qoUvY0uUdjOK+VP22v2h9X/Z2j8N6hBE13oerx3lhcxJt3b/K+R1/3d9fVnQV&#10;8Q/8FSPB+o+Mfhn4NttMtGu7p9X8qJIk3O7yLtVFr0OAqWFxXEWHo4yPNCV+b/wBk4mUoUpSieFf&#10;8Ev9V8N6J4w1W5uo7nVvG2r/AOiW1paW+77Ha/flnllb5VVvl/74/wBqv1SxXzd+xf8AssWH7OPw&#10;/h+1xpN4v1VVl1O7/ud0iX/ZX/0KvpHPNeh4i5zg85zudTCPmjH3eb/D/L/d/wCHJwlOUKXLMSii&#10;ivx07z4Q/wCCm37No8ceELf4jaHb41vR18rUERfnuIP4X/3k/wDQf92vlH/gnb+1A/7PXxrtLTV7&#10;po/BniTbZaiHb5Ldt37q4/4C33v9lnr9kNR0u11ewubK7iWa1uImilRvuurfer8N/wBsb9n26/Z6&#10;+L9/pUULroV9vutMl/vRf3f+A1/aPhNxR/aGElkmJl79L4P8H/A/I+ex1Dkl7WJ/Q7DOk6JJEweJ&#10;l3Ky/wAVWK+GP+CYP7U//C5/hCng3XLzf4t8LokG52+e6tf+WUv/AAH7jf7tfc9f0EeQfgF/wUX+&#10;MGr/ABU/ai8YWV9I39n+Gb6XRrG3/gjWJ9jt/wACZax/2Wv2uLr9mO01f+y/C+n6zqGpOvm3t27I&#10;6xL92Jdv+181fq58af8Agm78I/jj40v/ABdqNtfaVrV/PvvJNPn2JO+fmdl/vN3NcG3/AAR2+DQx&#10;/wATDXv/AAJrhxmEwuPwfscXHmhP4olxnKE+aJ8q/wDD3vxf/wBCXpH/AH/ej/h734v/AOhL0j/v&#10;+9fU3/DnP4Mf9BDXv/Amj/hzn8GP+ghr3/gTXx/+oXC//QDE6vrFb+Y+WP8Ah794tP8AzI+k/wDf&#10;96rXf/BWbxLqD20k/wAPtBnltpfMiaaaVtjf3l/2q+sv+HOfwY/6CGvf+BNJ/wAOdfgz/wBBDXv/&#10;AAJrSHA3DMJc0cLD/wAmF9Yq/wAx8sf8Pe/F/wD0Jekf9/3o/wCHvfi//oS9I/7/AL19Tf8ADnP4&#10;Mf8AQQ17/wACaP8Ahzn8GP8AoIa9/wCBNZ/6hcL/APQDEf1it/MfLP8Aw978X/8AQl6R/wB/3o/4&#10;e9+L/wDoS9I/7/vX1N/w5z+DH/QQ17/wJo/4c5/Bj/oIa9/4E0f6hcL/APQDEPrFb+Y+Wj/wV78Y&#10;Kx/4ofSP/AiWvHv2mP217/8Aab8L2Wka14R0vTbizn8221C3lcyoP41+b+Fq/Qj/AIc9fBsDP9oa&#10;9/4E0jf8Ed/g03J1HXj/ANvNejgOFOH8txcauEw0IVI/aXMZyrVpx5JSPyp/Zp+N2rfs+fF/QPF+&#10;lStm3nWK6h3fJPA330av6HLH4jaZf6fZXkLEw3dtFdR8fwyIrj9GFfLvgb/glB8EPCGux6pc2upa&#10;79mfzIrW+uSYc/7S/wAVfXcUcelxR2drDHFbwKI40C/dUDAFfWnMf//ZUEsDBAoAAAAAAAAAIQD1&#10;ZmhQWgwAAFoMAAAVAAAAZHJzL21lZGlhL2ltYWdlMS5qcGVn/9j/4AAQSkZJRgABAQEAYABgAAD/&#10;2wBDAAMCAgMCAgMDAwMEAwMEBQgFBQQEBQoHBwYIDAoMDAsKCwsNDhIQDQ4RDgsLEBYQERMUFRUV&#10;DA8XGBYUGBIUFRT/2wBDAQMEBAUEBQkFBQkUDQsNFBQUFBQUFBQUFBQUFBQUFBQUFBQUFBQUFBQU&#10;FBQUFBQUFBQUFBQUFBQUFBQUFBQUFBT/wAARCABX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rm/HHjPTPh74S1XxHrM6&#10;W2madA1xPM7dNtdJX5U/8Fcv2p97W/wi8PX3yf8AHxrTwt/3zE1AEOi/8Fi9Rufi0sN/4XtofAst&#10;z5Kusv8ApEUW7b5rNX6geH9fsfFOiWOrabOt1p95Es0UqfddWr+by7+C3ie0+Fdr8QZdPlTw5cXL&#10;WkVx/t1+mv8AwSZ/an/4SvwzL8KfEF2H1LS183Sndvnlh7p/wGsoulNSdKXNy+6P4fiP0qooorUQ&#10;UUUUAFFFFABRRRQAUUVGzqibi3yrQB47+038ddN/Z9+D2t+Lb+VftEUTRWNv/FLcN9xa/Cn4d+Ef&#10;EX7VXx+jt7iV7zU9bvvtF9ct/Cv8T17x/wAFNv2oW+NPxc/4RTQ7nf4X8OM8S7PuT3H8b/8AstfQ&#10;f7D/AMIIP2cPgJrXxS8QW3l6zeWfnxI6/MkX8C/8CavkeJ86eQZdKpTXNVn7sI/35f8AyJ0UKftq&#10;n90+n/EPwD8N638EZvhutmqaQtp5EH+zKq/JL/31X4wibxV+yf8AHxXjeSy1vw9ff7nmxf8AxLrX&#10;vPhL/gpX8TX+JtreajJbXejXF2qvpyR7fkb+61e5/wDBR/4Cx/Ef4faf8VfDlnm9toEa+jT78sT/&#10;AHX/AOA1+YcLLNuCszjgc8qRnDF/DLm+Gf8AwTvr+zxFLnh9g/Q/4FfFzS/jl8MNE8XaRPE8N/Ar&#10;Son/ACyl/jWvRa/F/wD4JTftTp8NfH0vw31688vQNefdZvK3yw3H93/gdftBX76eQFFFFABRRRQA&#10;UUUUAJkGvkX/AIKL/tPR/s+fBe7sdNufJ8V68jWtgqffiX+OWvqPxBr1j4Y0O+1fUp1ttPs4mmnl&#10;f7qKtfz8ftYfHTV/2qfj5falbLPNY+f9h0qxQ7tsW7b8n+9UpxS5pAa37EvwBu/2hPjJbXOpK8mg&#10;6bJ9t1KV/wDlr1+X/eZq/YH4seH4NQ+EfiTSo7ZWh/s6RYov4flX5a8+/ZA+A9n+z/8ACDTNMaJf&#10;7avF+0ahN/EzNzs/4DXsviCJbrQ9VtW+RJbaVP8AvpGr+KONOLZZ3xFCdKX7qjLlj/4F70j6PDUP&#10;ZUve+0fz0+B9Me8+I2iadt2M2oRxbf8AtpX9B0Hh+zv/AAlDot3Gs1lJZrbyo38S7NrV+HXwm8Kr&#10;J+1bpOkL++SLWf4v4trbq/d9Bj5a+z8Y8c1PL1T85/kYZfH3Zn4VftU/BPUv2avjXPZ2fmQ2vn/b&#10;dKu0/ubty7f92v2K/YV/aUtv2jfgjYX1xOn/AAkelqllqdvu+bcv3X/4FXmf7d37PEXxz+Et3PZR&#10;IfEWjq1xaS7fmdP40r84f2Hf2ib39mr452Tag7Q+H7+T7Fq1u/y7fm+//vLX7FwRxJHifJ4VJS/e&#10;w92f/wAkediaHsZ/3T+geis7TdUg1fTbS+tJFmtbqJZoHX+JGXcprRr9EOQKKKKACiivO/jp8XNL&#10;+Bvwy1rxdrEqJBYQO8cTf8tX/hWgD4a/4Kz/ALT/APwivheD4WaBfeXqeqJ5upvC/wA0UP8Azyb/&#10;AH6+fv8AgmN+zl/wmviyX4i6zBnStHk22KOvyy3H97/gNfNBbxR+1t+0EWleS71jxBfcv97yYv8A&#10;4lVFft78Jfhtpvwj+H+keGNKiVLeyiVWZP43/iavxjxO4oeQ5X9Rw8v31b/yWP8AWh6OCo+1q80v&#10;snbVFMm+J1qWiv4YjL3uY+kPyC+Eng6SP/go1cabIyo8GrTy/J93pX67DhRXxp4J/Zd17Qf24da+&#10;IclgU8PytLLFd/7TJX2XGchBX7V4jZtRzLEYJ0J83LSj/wCBHn4OMoRnzfzEgQOm1q/Hv/go1+zk&#10;3wp+Jv8AwlekQbdA11mlbb9yKf8AiX/gVfsPnFeZftBfB3T/AI5fCzWPC95Eryzx77WV/wDllKv3&#10;Wrx+AeJ5cN5tGdT+DP3Z/wCfyNcTQ9rT5Txb/glP+1P/AMLO+H0vw816887xFoK7rZ5m+ee3/wDs&#10;a/QAn5K/nD8BeLvEv7Jfx5stTRZbbVtEvNlzF93zYt3zp/ustf0FfCn4j6X8WvAWi+K9FlSXT9Rg&#10;WVNn8LfxLX98vllGNWMuaMj5U7aiiirAiIGyvxp/4KuftSf8LE8fw/DfQbvzNB0N9946N8kt1/8A&#10;YV+hH7cX7SEH7OXwT1XVYJVGv6grWWmRbvm81l+//wABr8U/gB4VsPi58bLNPFurx2OmzTte6jdX&#10;P/LVfvMv/Aq56laOHpyxE/gjHmD+6ffP/BMX9m7/AIRLwxL8Rtbtdmq6onlWKP8Aeii/if8A4FX3&#10;rjjcteQ6T+0P8JNC0y10ux8WabDa2sSxRQpJ91VqyP2nPhcDtXxjp27/AK6V/BvEyzziHM6uPq4a&#10;fvfD7svdj9x9PQdKjT5Oc9YIzXL/ABE8Z2nw88Gav4iu1Z7XToGlZE/irkP+GnvhYf8AmctO/wC/&#10;lZ/iD4/fB/xVol7pGo+KtOubC8gaKWJpPvK1eFgsix0MRD6xg58nN73uS+E6JVYcvuyPgnR/+CqH&#10;jiT4jRXN3ptn/wAI5LPteyX7yxf7396v1F8Na9B4p8PafrFp/qL2BJ13/wB1lr84tJ/ZL/Z4sfHS&#10;6rJ8SYLnRY5PPjsBJ8/+6z/3a+1tN/aP+E+lWMFlZ+LdLgtYItsSJJ8iqtfqnHuX5Zi4Yf8A1fwM&#10;4zj8VoSX6Hn4aUoc/tZHruG9aMN615V/w098Lf8AocdO/wC+qP8Ahp74W/8AQ46d/wB9V+L/AOru&#10;b/8AQLP/AMBl/keh7al/OfGf/BUP9mzzorf4o6JbfMn+j6qiL/3w9Uv+CTX7UR8N+Irj4VeILzZp&#10;+pP5umPM33Jf+eS/71fYPiz47fB/xp4cv9B1XxXp0thfxNbzxPL/AAtX41fEbR0+Dfxku18Lawl5&#10;Fpt559jfWr/w/eSv7J8M80xmKy3+y8wpShOl8Mpx+x/9qeDjYxhPngf0pUV4H+xt+0Tp/wC0Z8Fd&#10;J8RLNHDqsEaWmoQhh8kyrRX7EecfPn/BTv8AZP8AHX7QFn4d1vwkw1Q6UWhfSDNFFy38StK6rX50&#10;r/wT8+Nn/QpJ/wCDSy/+O0UUASf8O9/jh/0Kqf8Ag1s//jtH/Dvf44f9Cqn/AINbP/47RRQAf8O9&#10;/jh/0Kqf+DWz/wDjtH/Dvf44f9Cqn/g1s/8A47RRQAf8O+vjh/0Kqf8Ag1s//jtH/Dvf44f9Cqn/&#10;AINbP/47RRQAf8O+vjh/0Kqf+DWz/wDjtH/Dvr44f9Cqn/g1s/8A47RRQAf8O+vjh/0Kqf8Ag1s/&#10;/jtRt/wT8+Nn/QpJ/wCDSy/+O0UUAfod+wR+x744+Dvw31dfEGs/8I/fapeLObFSs2wKm370UhX9&#10;aKKKAP/ZUEsDBBQABgAIAAAAIQB09IrX3wAAAAoBAAAPAAAAZHJzL2Rvd25yZXYueG1sTI9NS8NA&#10;EIbvgv9hGcGb3SRqGmI2pRT1VARbQbxNs9MkNLsbstsk/feOJ3ubl3l4P4rVbDox0uBbZxXEiwgE&#10;2crp1tYKvvZvDxkIH9Bq7JwlBRfysCpvbwrMtZvsJ427UAs2sT5HBU0IfS6lrxoy6BeuJ8u/oxsM&#10;BpZDLfWAE5ubTiZRlEqDreWEBnvaNFSddmej4H3Caf0Yv47b03Fz+dk/f3xvY1Lq/m5ev4AINId/&#10;GP7qc3UoudPBna32omMdL1NGFWTpEwgGkmTJ4w58ZFkMsizk9YTyFwAA//8DAFBLAQItABQABgAI&#10;AAAAIQA9/K5oFAEAAEcCAAATAAAAAAAAAAAAAAAAAAAAAABbQ29udGVudF9UeXBlc10ueG1sUEsB&#10;Ai0AFAAGAAgAAAAhADj9If/WAAAAlAEAAAsAAAAAAAAAAAAAAAAARQEAAF9yZWxzLy5yZWxzUEsB&#10;Ai0AFAAGAAgAAAAhAJtaWfqmAwAAgw8AAA4AAAAAAAAAAAAAAAAARAIAAGRycy9lMm9Eb2MueG1s&#10;UEsBAi0AFAAGAAgAAAAhAK7EtbPPAAAAKwIAABkAAAAAAAAAAAAAAAAAFgYAAGRycy9fcmVscy9l&#10;Mm9Eb2MueG1sLnJlbHNQSwECLQAKAAAAAAAAACEA08zIcJQDAACUAwAAFAAAAAAAAAAAAAAAAAAc&#10;BwAAZHJzL21lZGlhL2ltYWdlMy5wbmdQSwECLQAKAAAAAAAAACEAY+NFF5QPAACUDwAAFQAAAAAA&#10;AAAAAAAAAADiCgAAZHJzL21lZGlhL2ltYWdlMi5qcGVnUEsBAi0ACgAAAAAAAAAhAPVmaFBaDAAA&#10;WgwAABUAAAAAAAAAAAAAAAAAqRoAAGRycy9tZWRpYS9pbWFnZTEuanBlZ1BLAQItABQABgAIAAAA&#10;IQB09IrX3wAAAAoBAAAPAAAAAAAAAAAAAAAAADYnAABkcnMvZG93bnJldi54bWxQSwUGAAAAAAgA&#10;CAACAgAAQ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1238;top:864;width:97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4wyQAAAOMAAAAPAAAAZHJzL2Rvd25yZXYueG1sRE9fa8Iw&#10;EH8f7DuEG+xtpoahrjOKDGSDbQ/qLPh2Nre22FxCk9n67ZfBwMf7/b/5crCtOFMXGscaxqMMBHHp&#10;TMOVhq/d+mEGIkRkg61j0nChAMvF7c0cc+N63tB5GyuRQjjkqKGO0edShrImi2HkPHHivl1nMaaz&#10;q6TpsE/htpUqyybSYsOpoUZPLzWVp+2P1TAtP16jL/zj/vN4LN77oC7rQ6H1/d2wegYRaYhX8b/7&#10;zaT5YzWdKTVRT/D3UwJALn4BAAD//wMAUEsBAi0AFAAGAAgAAAAhANvh9svuAAAAhQEAABMAAAAA&#10;AAAAAAAAAAAAAAAAAFtDb250ZW50X1R5cGVzXS54bWxQSwECLQAUAAYACAAAACEAWvQsW78AAAAV&#10;AQAACwAAAAAAAAAAAAAAAAAfAQAAX3JlbHMvLnJlbHNQSwECLQAUAAYACAAAACEA4xSuMMkAAADj&#10;AAAADwAAAAAAAAAAAAAAAAAHAgAAZHJzL2Rvd25yZXYueG1sUEsFBgAAAAADAAMAtwAAAP0CAAAA&#10;AA==&#10;">
                  <v:imagedata r:id="rId15" o:title=""/>
                </v:shape>
                <v:shape id="Picture 179" o:spid="_x0000_s1028" type="#_x0000_t75" style="position:absolute;left:1238;top:1704;width:103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0gyQAAAOMAAAAPAAAAZHJzL2Rvd25yZXYueG1sRI9Bb8Iw&#10;DIXvSPyHyEjcIG0ndagQEJo0NHEb26U3rzFt1cbpmgzKv58Pk3a0/fze+3aHyfXqRmNoPRtI1wko&#10;4srblmsDnx+vqw2oEJEt9p7JwIMCHPbz2Q4L6+/8TrdLrJWYcCjQQBPjUGgdqoYchrUfiOV29aPD&#10;KONYazviXcxdr7MkybXDliWhwYFeGqq6y48z0Hfd6fT1jY8ydd25LOv8GjA3ZrmYjltQkab4L/77&#10;frNSP82eN1mWPwmFMMkC9P4XAAD//wMAUEsBAi0AFAAGAAgAAAAhANvh9svuAAAAhQEAABMAAAAA&#10;AAAAAAAAAAAAAAAAAFtDb250ZW50X1R5cGVzXS54bWxQSwECLQAUAAYACAAAACEAWvQsW78AAAAV&#10;AQAACwAAAAAAAAAAAAAAAAAfAQAAX3JlbHMvLnJlbHNQSwECLQAUAAYACAAAACEArZzdIMkAAADj&#10;AAAADwAAAAAAAAAAAAAAAAAHAgAAZHJzL2Rvd25yZXYueG1sUEsFBgAAAAADAAMAtwAAAP0CAAAA&#10;AA==&#10;">
                  <v:imagedata r:id="rId16" o:title=""/>
                </v:shape>
                <v:shape id="Picture 178" o:spid="_x0000_s1029" type="#_x0000_t75" style="position:absolute;left:1176;top:2602;width:98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HEyQAAAOMAAAAPAAAAZHJzL2Rvd25yZXYueG1sRE9fS8Mw&#10;EH8f+B3CCb5taTuooy4b4hgMBOeqL74dza2pNpeuydbqpzeCsMf7/b/lerStuFDvG8cK0lkCgrhy&#10;uuFawfvbdroA4QOyxtYxKfgmD+vVzWSJhXYDH+hShlrEEPYFKjAhdIWUvjJk0c9cRxy5o+sthnj2&#10;tdQ9DjHctjJLklxabDg2GOzoyVD1VZ6tgpfPEvF0LJ+H6sTn/f71x+QfG6XubsfHBxCBxnAV/7t3&#10;Os5Ps/tFluXzFP5+igDI1S8AAAD//wMAUEsBAi0AFAAGAAgAAAAhANvh9svuAAAAhQEAABMAAAAA&#10;AAAAAAAAAAAAAAAAAFtDb250ZW50X1R5cGVzXS54bWxQSwECLQAUAAYACAAAACEAWvQsW78AAAAV&#10;AQAACwAAAAAAAAAAAAAAAAAfAQAAX3JlbHMvLnJlbHNQSwECLQAUAAYACAAAACEAMyrhxMkAAADj&#10;AAAADwAAAAAAAAAAAAAAAAAHAgAAZHJzL2Rvd25yZXYueG1sUEsFBgAAAAADAAMAtwAAAP0CAAAA&#10;AA==&#10;">
                  <v:imagedata r:id="rId17" o:title=""/>
                </v:shape>
                <w10:wrap anchorx="page"/>
              </v:group>
            </w:pict>
          </mc:Fallback>
        </mc:AlternateContent>
      </w:r>
      <w:r w:rsidRPr="00596C9D">
        <w:rPr>
          <w:lang w:val="ru-RU"/>
        </w:rPr>
        <w:t xml:space="preserve">Верстат </w:t>
      </w:r>
      <w:r w:rsidRPr="00596C9D">
        <w:rPr>
          <w:spacing w:val="-1"/>
          <w:lang w:val="ru-RU"/>
        </w:rPr>
        <w:t xml:space="preserve">оснащений </w:t>
      </w:r>
      <w:r w:rsidRPr="00596C9D">
        <w:rPr>
          <w:lang w:val="ru-RU"/>
        </w:rPr>
        <w:t>засобами безпеки для обслуговуючого персоналу під час роботи 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 xml:space="preserve">ньому. </w:t>
      </w:r>
      <w:r w:rsidRPr="00254DCD">
        <w:rPr>
          <w:lang w:val="ru-RU"/>
        </w:rPr>
        <w:t>На пристрої нанесені знаки безпеки:</w:t>
      </w: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 xml:space="preserve">загальна охорона </w:t>
      </w:r>
      <w:r>
        <w:rPr>
          <w:spacing w:val="-1"/>
        </w:rPr>
        <w:t>небезпеки;</w:t>
      </w:r>
    </w:p>
    <w:p w:rsidR="00E12C6B" w:rsidRDefault="00E12C6B" w:rsidP="00E12C6B">
      <w:pPr>
        <w:jc w:val="both"/>
        <w:rPr>
          <w:rFonts w:ascii="Calibri" w:eastAsia="Calibri" w:hAnsi="Calibri" w:cs="Calibri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>небезпечна електрична напруга;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12C6B" w:rsidRDefault="00E12C6B" w:rsidP="00E12C6B">
      <w:pPr>
        <w:spacing w:before="5"/>
        <w:jc w:val="both"/>
        <w:rPr>
          <w:rFonts w:ascii="Calibri" w:eastAsia="Calibri" w:hAnsi="Calibri" w:cs="Calibri"/>
          <w:sz w:val="25"/>
          <w:szCs w:val="25"/>
        </w:rPr>
      </w:pPr>
    </w:p>
    <w:p w:rsidR="00E12C6B" w:rsidRDefault="00E12C6B" w:rsidP="00E12C6B">
      <w:pPr>
        <w:pStyle w:val="a5"/>
        <w:numPr>
          <w:ilvl w:val="1"/>
          <w:numId w:val="8"/>
        </w:numPr>
        <w:tabs>
          <w:tab w:val="left" w:pos="1632"/>
        </w:tabs>
        <w:ind w:left="1631" w:hanging="127"/>
        <w:jc w:val="both"/>
        <w:rPr>
          <w:rFonts w:cs="Calibri"/>
        </w:rPr>
      </w:pPr>
      <w:r>
        <w:t>напрямок руху (обертання).</w:t>
      </w:r>
    </w:p>
    <w:p w:rsidR="00E12C6B" w:rsidRDefault="00E12C6B" w:rsidP="00E12C6B">
      <w:pPr>
        <w:spacing w:before="9"/>
        <w:jc w:val="both"/>
        <w:rPr>
          <w:rFonts w:ascii="Calibri" w:eastAsia="Calibri" w:hAnsi="Calibri" w:cs="Calibri"/>
          <w:sz w:val="19"/>
          <w:szCs w:val="19"/>
        </w:rPr>
      </w:pPr>
    </w:p>
    <w:p w:rsidR="00E12C6B" w:rsidRDefault="00E12C6B" w:rsidP="00E12C6B">
      <w:pPr>
        <w:pStyle w:val="a5"/>
        <w:spacing w:before="51"/>
        <w:ind w:left="1278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DCA33" wp14:editId="1552F8A5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2540" r="0" b="0"/>
                <wp:wrapNone/>
                <wp:docPr id="112782262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DCA33" id="Text Box 176" o:spid="_x0000_s1028" type="#_x0000_t202" style="position:absolute;left:0;text-align:left;margin-left:64.3pt;margin-top:9.9pt;width:18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Prtg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Cwx4qSDWT3QUaNbMSJ/GZlGDb1Kwf6+Bw89ggKcbNGqvxPlV4W4WDeE7+iNlGJoKKkg&#10;Ud94umeuE44yINvhg6ggENlrYYHGWnami9AXBOgwsMfTkEwyJVwGl0Hog6YEVbhYAglsBJLOzr1U&#10;+h0VHTJChiVwwIKTw53SJhmSziYmFhcFa1vLg5Y/uwDD6QZCg6vRmSTsWH8kXrKJN3HohEG0cUIv&#10;z52bYh06UeEvF/llvl7n/k8T1w/ThlUV5SbMTDE//LMRHsk+keNEMiVaVhk4k5KSu+26lehAgOKF&#10;/Y4NOTNzn6dhmwC1vCjJD0LvNkicIoqXTliECydZerHj+cltEnlhEubF85LuGKf/XhIaMpwsgsXE&#10;pd/W5tnvdW0k7ZiGJdKyLsPxyYikhoEbXtnRasLaST5rhUn/qRUw7nnQlq+GohNZ9bgdpzeyMOEN&#10;mbeiegQGSwEMAzLCBgShEfI7RgNskwyrb3siKUbtew6vwKyeWZCzsJ0FwktwzbDGaBLXelpR+16y&#10;XQPI0zvj4gZeSs0si5+yOL4v2BC2mOM2Myvo/N9aPe3c1S8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DgXdPr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УВАГА!</w:t>
      </w:r>
    </w:p>
    <w:p w:rsidR="00E12C6B" w:rsidRPr="00596C9D" w:rsidRDefault="00E12C6B" w:rsidP="00E12C6B">
      <w:pPr>
        <w:pStyle w:val="a5"/>
        <w:ind w:left="1278"/>
        <w:jc w:val="both"/>
        <w:rPr>
          <w:rFonts w:cs="Calibri"/>
          <w:lang w:val="ru-RU"/>
        </w:rPr>
      </w:pPr>
      <w:r w:rsidRPr="00596C9D">
        <w:rPr>
          <w:lang w:val="ru-RU"/>
        </w:rPr>
        <w:t>Працюючи на верстаті, необхідно пам'ятати: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66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що в конструкції використовуються робочі мастила та інші матеріали, які не можна вважати безпечними для здоров'я;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25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 утворення відходів (пилу, стружки тощо) матеріалів, які переробляються на верстаті;</w:t>
      </w:r>
    </w:p>
    <w:p w:rsidR="00E12C6B" w:rsidRPr="00596C9D" w:rsidRDefault="00E12C6B" w:rsidP="00E12C6B">
      <w:pPr>
        <w:pStyle w:val="a5"/>
        <w:numPr>
          <w:ilvl w:val="0"/>
          <w:numId w:val="7"/>
        </w:numPr>
        <w:tabs>
          <w:tab w:val="left" w:pos="1407"/>
        </w:tabs>
        <w:ind w:right="11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дотримання правил особистої гігієни: застосовувати відповідні засоби індивідуальний захист; очистити робоче місце від накопичених відходів; мийте руки; запобігайте контакту їжі з продуктами та машинами.</w:t>
      </w: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2B4B3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38"/>
        <w:ind w:left="0" w:right="135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роботі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верстаті,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крім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вказівок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безпеки,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викладених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у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цій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Інструкції, необхідно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дотримуватись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загальних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правил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безпечної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7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деревообробних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верстатах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і верстатах даного типу.</w:t>
      </w:r>
    </w:p>
    <w:p w:rsidR="00E12C6B" w:rsidRPr="00596C9D" w:rsidRDefault="00E12C6B" w:rsidP="00E12C6B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99DFF" wp14:editId="10CF0121">
                <wp:simplePos x="0" y="0"/>
                <wp:positionH relativeFrom="page">
                  <wp:posOffset>775970</wp:posOffset>
                </wp:positionH>
                <wp:positionV relativeFrom="paragraph">
                  <wp:posOffset>95885</wp:posOffset>
                </wp:positionV>
                <wp:extent cx="232410" cy="457200"/>
                <wp:effectExtent l="4445" t="0" r="1270" b="4445"/>
                <wp:wrapNone/>
                <wp:docPr id="112782262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99DFF" id="Text Box 190" o:spid="_x0000_s1029" type="#_x0000_t202" style="position:absolute;left:0;text-align:left;margin-left:61.1pt;margin-top:7.55pt;width:18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TntwIAALsFAAAOAAAAZHJzL2Uyb0RvYy54bWysVG1vmzAQ/j5p/8Hyd8pLCQFUUrUhTJO6&#10;F6ndD3DABGtgM9sJdNP++84mpGmrSdM2PliH7+65t8d3dT12LTpQqZjgGfYvPIwoL0XF+C7DXx4K&#10;J8ZIacIr0gpOM/xIFb5evX1zNfQpDUQj2opKBCBcpUOf4UbrPnVdVTa0I+pC9JSDshayIxp+5c6t&#10;JBkAvWvdwPMidxCy6qUoqVJwm09KvLL4dU1L/amuFdWozTDkpu0p7bk1p7u6IulOkr5h5TEN8hdZ&#10;dIRxCHqCyokmaC/ZK6iOlVIoUeuLUnSuqGtWUlsDVON7L6q5b0hPbS3QHNWf2qT+H2z58fBZIlbB&#10;7PxgGQdBFEQYcdLBrB7oqNGtGJGf2EYNvUrB/r4HDz2CApxs0aq/E+VXhbhYN4Tv6I2UYmgoqSBR&#10;37TYPXM1o1GpMiDb4YOoIBDZa2GBxlp2povQFwToMLDH05BMMiVcBpdB6IOmBFW4WAIJbASSzs69&#10;VPodFR0yQoYlcMCCk8Od0iYZks4mJhYXBWtby4OWP7sAw+kGQoOr0Zkk7Fh/JF6yiTdx6IRBtHFC&#10;L8+dm2IdOlHhLxf5Zb5e5/5PE9cP04ZVFeUmzEwxP/yzER7JPpHjRDIlWlYZOJOSkrvtupXoQIDi&#10;hf2ODTkzc5+nYZsAtbwoyQ9C7zZInCKKl05YhAsnWXqx4/nJbRJ5YRLmxfOS7hin/14SGjKcLILF&#10;xKXf1ubZ73VtJO2YhiXSsi7D8cmIpIaBG17Z0WrC2kk+a4VJ/6kVMO550JavhqITWfW4Hac3Epnw&#10;hr9bUT0Cg6UAhgEZYQOC0Aj5HaMBtkmG1bc9kRSj9j2HV2BWzyzIWdjOAuEluGZYYzSJaz2tqH0v&#10;2a4B5OmdcXEDL6VmlsVPWRzfF2wIW8xxm5kVdP5vrZ527uoXAAAA//8DAFBLAwQUAAYACAAAACEA&#10;fyIVRN0AAAAJAQAADwAAAGRycy9kb3ducmV2LnhtbEyPTU+DQBCG7yb9D5tp4s0ukLQisjSN0ZOJ&#10;keLB4wJT2JSdRXbb4r93erK3eTNP3o98O9tBnHHyxpGCeBWBQGpca6hT8FW9PaQgfNDU6sERKvhF&#10;D9ticZfrrHUXKvG8D51gE/KZVtCHMGZS+qZHq/3KjUj8O7jJ6sBy6mQ76Qub20EmUbSRVhvihF6P&#10;+NJjc9yfrILdN5Wv5uej/iwPpamqp4jeN0el7pfz7hlEwDn8w3Ctz9Wh4E61O1HrxcA6SRJG+VjH&#10;IK7AOuUttYL0MQZZ5PJ2QfEHAAD//wMAUEsBAi0AFAAGAAgAAAAhALaDOJL+AAAA4QEAABMAAAAA&#10;AAAAAAAAAAAAAAAAAFtDb250ZW50X1R5cGVzXS54bWxQSwECLQAUAAYACAAAACEAOP0h/9YAAACU&#10;AQAACwAAAAAAAAAAAAAAAAAvAQAAX3JlbHMvLnJlbHNQSwECLQAUAAYACAAAACEAUzK057cCAAC7&#10;BQAADgAAAAAAAAAAAAAAAAAuAgAAZHJzL2Uyb0RvYy54bWxQSwECLQAUAAYACAAAACEAfyIVRN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spacing w:before="144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Недотримання хоча б одного з основних правил безпеки при експлуатації верстату може завдати шкоди здоров'ю персоналу та пошкодити пристрій.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Default="00E12C6B" w:rsidP="00E12C6B">
      <w:pPr>
        <w:pStyle w:val="a5"/>
        <w:ind w:left="890" w:right="875"/>
        <w:jc w:val="both"/>
        <w:rPr>
          <w:lang w:val="ru-RU"/>
        </w:rPr>
      </w:pPr>
      <w:r w:rsidRPr="00596C9D">
        <w:rPr>
          <w:lang w:val="ru-RU"/>
        </w:rPr>
        <w:t>Перед початком роботи на верстаті переконайтеся в достатньому освітленні робочого місця. Під час роботи на верстаті освітленість робочої зони повинна бути не менше 500 лк.</w:t>
      </w:r>
    </w:p>
    <w:p w:rsidR="00E12C6B" w:rsidRPr="00596C9D" w:rsidRDefault="00E12C6B" w:rsidP="00E12C6B">
      <w:pPr>
        <w:pStyle w:val="a5"/>
        <w:ind w:left="890" w:right="875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F905" wp14:editId="52E03132">
                <wp:simplePos x="0" y="0"/>
                <wp:positionH relativeFrom="page">
                  <wp:posOffset>816610</wp:posOffset>
                </wp:positionH>
                <wp:positionV relativeFrom="paragraph">
                  <wp:posOffset>40005</wp:posOffset>
                </wp:positionV>
                <wp:extent cx="232410" cy="457200"/>
                <wp:effectExtent l="0" t="0" r="0" b="3175"/>
                <wp:wrapNone/>
                <wp:docPr id="11278226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AF905" id="Text Box 191" o:spid="_x0000_s1030" type="#_x0000_t202" style="position:absolute;left:0;text-align:left;margin-left:64.3pt;margin-top:3.15pt;width:18.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7tgIAALsFAAAOAAAAZHJzL2Uyb0RvYy54bWysVNuOmzAQfa/Uf7D8znJZkgBaskpCqCpt&#10;L9JuP8ABE6yCTW0nsK367x2bkM3uqlLVlgc0vszxnJkzc3M7tA06UqmY4Cn2rzyMKC9Eyfg+xV8e&#10;cifCSGnCS9IITlP8SBW+Xb59c9N3CQ1ELZqSSgQgXCV9l+Ja6y5xXVXUtCXqSnSUw2ElZEs0LOXe&#10;LSXpAb1t3MDz5m4vZNlJUVClYDcbD/HS4lcVLfSnqlJUoybFEJu2f2n/O/N3lzck2UvS1aw4hUH+&#10;IoqWMA6PnqEyogk6SPYKqmWFFEpU+qoQrSuqihXUcgA2vveCzX1NOmq5QHJUd06T+n+wxcfjZ4lY&#10;CbXzg0UUBPNghhEnLdTqgQ4arcWA/Ng3ieo7lcD9+w489AAH4GRJq+5OFF8V4mJTE76nKylFX1NS&#10;QqDW071wHXGUAdn1H0QJD5GDFhZoqGRrsgh5QYAOBXs8F8kEU8BmcB2EPpwUcBTOFiACE5tLksm5&#10;k0q/o6JFxkixBA1YcHK8U3q8Ol0xb3GRs6axOmj4sw3AHHfgaXA1ZyYIW9YfsRdvo20UOmEw3zqh&#10;l2XOKt+Ezjz3F7PsOttsMv+nedcPk5qVJeXmmUlifvhnJTyJfRTHWWRKNKw0cCYkJfe7TSPRkYDE&#10;c/udEnJxzX0ehs0XcHlByQ9Cbx3ETj6PFk6YhzMnXniR4/nxOp57YRxm+XNKd4zTf6eE+hTHM9Cd&#10;pfNbbp79XnMjScs0DJGGtSmOzpdIYhS45aUtrSasGe2LVJjwn1IB5Z4KbfVqJDqKVQ+7YeyRxdQH&#10;O1E+goKlAIWBGGECglEL+R2jHqZJitW3A5EUo+Y9hy4wo2cy5GTsJoPwAlxTrDEazY0eR9Shk2xf&#10;A/LYZ1ysoFMqZlVsWmqMAiiYBUwIS+Y0zcwIulzbW08zd/kLAAD//wMAUEsDBBQABgAIAAAAIQCW&#10;3uDx3QAAAAgBAAAPAAAAZHJzL2Rvd25yZXYueG1sTI8xT8MwFIR3JP6D9ZDYqNNUmJDGqSoEExIi&#10;DQOjE78mVuPnELtt+Pe4Ex1Pd7r7rtjMdmAnnLxxJGG5SIAhtU4b6iR81W8PGTAfFGk1OEIJv+hh&#10;U97eFCrX7kwVnnahY7GEfK4k9CGMOee+7dEqv3AjUvT2brIqRDl1XE/qHMvtwNMkEdwqQ3GhVyO+&#10;9NgedkcrYftN1av5+Wg+q31l6vo5oXdxkPL+bt6ugQWcw38YLvgRHcrI1Lgjac+GqNNMxKgEsQJ2&#10;8cVjCqyR8JStgJcFvz5Q/gEAAP//AwBQSwECLQAUAAYACAAAACEAtoM4kv4AAADhAQAAEwAAAAAA&#10;AAAAAAAAAAAAAAAAW0NvbnRlbnRfVHlwZXNdLnhtbFBLAQItABQABgAIAAAAIQA4/SH/1gAAAJQB&#10;AAALAAAAAAAAAAAAAAAAAC8BAABfcmVscy8ucmVsc1BLAQItABQABgAIAAAAIQBnJRV7tgIAALsF&#10;AAAOAAAAAAAAAAAAAAAAAC4CAABkcnMvZTJvRG9jLnhtbFBLAQItABQABgAIAAAAIQCW3uDx3QAA&#10;AAg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ind w:left="1300"/>
        <w:jc w:val="both"/>
        <w:rPr>
          <w:rFonts w:cs="Calibri"/>
          <w:lang w:val="ru-RU"/>
        </w:rPr>
      </w:pPr>
      <w:r w:rsidRPr="00596C9D">
        <w:rPr>
          <w:lang w:val="ru-RU"/>
        </w:rPr>
        <w:t>Робота при слабкому освітленні робочої зони верстата.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9"/>
          <w:szCs w:val="29"/>
          <w:lang w:val="ru-RU"/>
        </w:rPr>
      </w:pPr>
    </w:p>
    <w:p w:rsidR="00E12C6B" w:rsidRPr="00596C9D" w:rsidRDefault="00E12C6B" w:rsidP="00E12C6B">
      <w:pPr>
        <w:pStyle w:val="a5"/>
        <w:spacing w:before="51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C3915" wp14:editId="1EB6C661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635" r="0" b="0"/>
                <wp:wrapNone/>
                <wp:docPr id="11278226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C3915" id="Text Box 192" o:spid="_x0000_s1031" type="#_x0000_t202" style="position:absolute;left:0;text-align:left;margin-left:64.3pt;margin-top:9.9pt;width:18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Ol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EI0E7mNUDOxh0Kw8oTCL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xjcS2/CW&#10;zBtZPQKDlQSGARlhA4LQSPUdowG2SYb1tx1VDKP2vYBXYFfPJKhJ2EwCFSW4ZthgNIorM66oXa/4&#10;tgHk8Z0JeQMvpeaOxU9ZHN8XbAhXzHGb2RV0/u+snnbu8hcAAAD//wMAUEsDBBQABgAIAAAAIQCA&#10;s85O3QAAAAkBAAAPAAAAZHJzL2Rvd25yZXYueG1sTI9NT4NAEIbvJv0PmzHxZpeSSABZmqbRk4mR&#10;4sHjwk6BlJ1Fdtviv3d60tu8mSfvR7Fd7CguOPvBkYLNOgKB1DozUKfgs359TEH4oMno0REq+EEP&#10;23J1V+jcuCtVeDmETrAJ+Vwr6EOYcil926PVfu0mJP4d3Wx1YDl30sz6yuZ2lHEUJdLqgTih1xPu&#10;e2xPh7NVsPui6mX4fm8+qmM11HUW0VtyUurhftk9gwi4hD8YbvW5OpTcqXFnMl6MrOM0YZSPjCfc&#10;gOQpBtEoyDYpyLKQ/xeUvwAAAP//AwBQSwECLQAUAAYACAAAACEAtoM4kv4AAADhAQAAEwAAAAAA&#10;AAAAAAAAAAAAAAAAW0NvbnRlbnRfVHlwZXNdLnhtbFBLAQItABQABgAIAAAAIQA4/SH/1gAAAJQB&#10;AAALAAAAAAAAAAAAAAAAAC8BAABfcmVscy8ucmVsc1BLAQItABQABgAIAAAAIQCpBMOltgIAALsF&#10;AAAOAAAAAAAAAAAAAAAAAC4CAABkcnMvZTJvRG9jLnhtbFBLAQItABQABgAIAAAAIQCAs85O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E12C6B" w:rsidRPr="00596C9D" w:rsidRDefault="00E12C6B" w:rsidP="00E12C6B">
      <w:pPr>
        <w:pStyle w:val="a5"/>
        <w:ind w:left="1300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Не включайте в мережу,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не виконавши монтажні та пусконалагоджувальні роботи.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Pr="00596C9D" w:rsidRDefault="00E12C6B" w:rsidP="00E12C6B">
      <w:pPr>
        <w:pStyle w:val="a5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Правильно встановлюйте та завжди підтримуйте всі захисні пристрої в робочому стані.</w:t>
      </w: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Pr="00596C9D" w:rsidRDefault="00E12C6B" w:rsidP="00E12C6B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увімкнути верстат, переконайтеся, що всі інструменти, які використовувалися для налаштування та обслуговування, видалені з нього.</w:t>
      </w:r>
    </w:p>
    <w:p w:rsidR="00E12C6B" w:rsidRPr="00596C9D" w:rsidRDefault="00E12C6B" w:rsidP="00E12C6B">
      <w:pPr>
        <w:spacing w:before="1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91"/>
        <w:jc w:val="both"/>
        <w:rPr>
          <w:rFonts w:cs="Calibri"/>
          <w:lang w:val="ru-RU"/>
        </w:rPr>
      </w:pPr>
      <w:r w:rsidRPr="00596C9D">
        <w:rPr>
          <w:lang w:val="ru-RU"/>
        </w:rPr>
        <w:t>Утримувати робоче місце в чистоті, не допускати захаращення сторонніми предметами.</w:t>
      </w:r>
    </w:p>
    <w:p w:rsidR="00E12C6B" w:rsidRPr="00596C9D" w:rsidRDefault="00E12C6B" w:rsidP="00E12C6B">
      <w:pPr>
        <w:pStyle w:val="a5"/>
        <w:ind w:left="171"/>
        <w:jc w:val="both"/>
        <w:rPr>
          <w:rFonts w:cs="Calibri"/>
          <w:lang w:val="ru-RU"/>
        </w:rPr>
      </w:pPr>
      <w:r w:rsidRPr="00596C9D">
        <w:rPr>
          <w:lang w:val="ru-RU"/>
        </w:rPr>
        <w:t>Своєчасно очищайте робочий простір навколо верстату від</w:t>
      </w:r>
      <w:r w:rsidRPr="00596C9D">
        <w:rPr>
          <w:spacing w:val="1"/>
          <w:lang w:val="ru-RU"/>
        </w:rPr>
        <w:t xml:space="preserve"> </w:t>
      </w:r>
      <w:r w:rsidRPr="00596C9D">
        <w:rPr>
          <w:lang w:val="ru-RU"/>
        </w:rPr>
        <w:t>стружки, пори, обрізків.</w:t>
      </w:r>
    </w:p>
    <w:p w:rsidR="00E12C6B" w:rsidRPr="00596C9D" w:rsidRDefault="00E12C6B" w:rsidP="00E12C6B">
      <w:pPr>
        <w:pStyle w:val="a5"/>
        <w:ind w:left="879" w:firstLine="10"/>
        <w:jc w:val="both"/>
        <w:rPr>
          <w:rFonts w:cs="Calibri"/>
          <w:lang w:val="ru-RU"/>
        </w:rPr>
      </w:pPr>
      <w:r w:rsidRPr="00596C9D">
        <w:rPr>
          <w:lang w:val="ru-RU"/>
        </w:rPr>
        <w:t>Регулярно очищайте вентиляційні отвори двигуна від стружки (шкурки).</w:t>
      </w:r>
    </w:p>
    <w:p w:rsidR="00E12C6B" w:rsidRPr="00596C9D" w:rsidRDefault="00E12C6B" w:rsidP="00E12C6B">
      <w:pPr>
        <w:spacing w:before="5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79" w:right="983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 xml:space="preserve">Використовуйте щітку з м’яким ворсом для очищення верстату та двигуна. </w:t>
      </w:r>
    </w:p>
    <w:p w:rsidR="00E12C6B" w:rsidRPr="0051178D" w:rsidRDefault="00E12C6B" w:rsidP="00E12C6B">
      <w:pPr>
        <w:pStyle w:val="a5"/>
        <w:spacing w:before="1"/>
        <w:ind w:left="87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Пам'ятайте, що надмірне застосування зусилля до заготовки призводить до </w:t>
      </w:r>
      <w:r w:rsidRPr="00596C9D">
        <w:rPr>
          <w:lang w:val="ru-RU"/>
        </w:rPr>
        <w:lastRenderedPageBreak/>
        <w:t>згоряння заготовки, збільшення навантаження на агрегати верстата і скорочення терміну його служби.</w:t>
      </w: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Під час роботи на пристрою, встановленому на електропровідній підлозі, використовуйте діелектричний килимок відповідного розміру.</w:t>
      </w:r>
    </w:p>
    <w:p w:rsidR="00E12C6B" w:rsidRDefault="00E12C6B" w:rsidP="00E12C6B">
      <w:pPr>
        <w:pStyle w:val="a5"/>
        <w:spacing w:before="51"/>
        <w:ind w:firstLine="720"/>
        <w:jc w:val="both"/>
        <w:rPr>
          <w:lang w:val="ru-RU"/>
        </w:rPr>
      </w:pPr>
      <w:r w:rsidRPr="00596C9D">
        <w:rPr>
          <w:lang w:val="ru-RU"/>
        </w:rPr>
        <w:t>При включенні верстата не залишайтеся в площині обертання різальних інструментів.</w:t>
      </w: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3281" wp14:editId="47CF72B4">
                <wp:simplePos x="0" y="0"/>
                <wp:positionH relativeFrom="page">
                  <wp:posOffset>775970</wp:posOffset>
                </wp:positionH>
                <wp:positionV relativeFrom="paragraph">
                  <wp:posOffset>93345</wp:posOffset>
                </wp:positionV>
                <wp:extent cx="232410" cy="457200"/>
                <wp:effectExtent l="4445" t="1905" r="1270" b="0"/>
                <wp:wrapNone/>
                <wp:docPr id="112782262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53281" id="Text Box 193" o:spid="_x0000_s1032" type="#_x0000_t202" style="position:absolute;left:0;text-align:left;margin-left:61.1pt;margin-top:7.35pt;width:18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jUtgIAALsFAAAOAAAAZHJzL2Uyb0RvYy54bWysVG1vmzAQ/j5p/8Hyd8pLSAKopGpDmCZ1&#10;L1K7H+CACdbAZrYT6Kb9951NSJNWk6ZtfLAO391zb4/v+mZoG3SgUjHBU+xfeRhRXoiS8V2Kvzzm&#10;ToSR0oSXpBGcpviJKnyzevvmuu8SGohaNCWVCEC4SvouxbXWXeK6qqhpS9SV6CgHZSVkSzT8yp1b&#10;StIDetu4gect3F7IspOioErBbTYq8criVxUt9KeqUlSjJsWQm7antOfWnO7qmiQ7SbqaFcc0yF9k&#10;0RLGIegJKiOaoL1kr6BaVkihRKWvCtG6oqpYQW0NUI3vvajmoSYdtbVAc1R3apP6f7DFx8NniVgJ&#10;s/ODZRQEi2CGESctzOqRDhrdiQH58cw0qu9UAvYPHXjoARTgZItW3b0ovirExbomfEdvpRR9TUkJ&#10;ifrG0z1zHXGUAdn2H0QJgcheCws0VLI1XYS+IECHgT2dhmSSKeAymAWhD5oCVOF8CSSwEUgyOXdS&#10;6XdUtMgIKZbAAQtODvdKm2RIMpmYWFzkrGksDxp+cQGG4w2EBlejM0nYsf6IvXgTbaLQCYPFxgm9&#10;LHNu83XoLHJ/Oc9m2Xqd+T9NXD9MalaWlJswE8X88M9GeCT7SI4TyZRoWGngTEpK7rbrRqIDAYrn&#10;9js25MzMvUzDNgFqeVGSH4TeXRA7+SJaOmEezp146UWO58d38cIL4zDLL0u6Z5z+e0moT3E8D+Yj&#10;l35bm2e/17WRpGUalkjD2hRHJyOSGAZueGlHqwlrRvmsFSb951bAuKdBW74aio5k1cN2GN9IbMIb&#10;Mm9F+QQMlgIYBmSEDQhCLeR3jHrYJilW3/ZEUoya9xxegVk9kyAnYTsJhBfgmmKN0Siu9bii9p1k&#10;uxqQx3fGxS28lIpZFj9ncXxfsCFsMcdtZlbQ+b+1et65q18AAAD//wMAUEsDBBQABgAIAAAAIQDJ&#10;8p713QAAAAkBAAAPAAAAZHJzL2Rvd25yZXYueG1sTI9NT4NAEIbvJv6HzZh4s0uJUqQsTWP0ZGKk&#10;ePC4sFMgZWeR3bb4752e6m3ezJP3I9/MdhAnnHzvSMFyEYFAapzpqVXwVb09pCB80GT04AgV/KKH&#10;TXF7k+vMuDOVeNqFVrAJ+Uwr6EIYMyl906HVfuFGJP7t3WR1YDm10kz6zOZ2kHEUJdLqnjih0yO+&#10;dNgcdkerYPtN5Wv/81F/lvuyr6rniN6Tg1L3d/N2DSLgHK4wXOpzdSi4U+2OZLwYWMdxzCgfjysQ&#10;F+Ap5S21gjRZgSxy+X9B8QcAAP//AwBQSwECLQAUAAYACAAAACEAtoM4kv4AAADhAQAAEwAAAAAA&#10;AAAAAAAAAAAAAAAAW0NvbnRlbnRfVHlwZXNdLnhtbFBLAQItABQABgAIAAAAIQA4/SH/1gAAAJQB&#10;AAALAAAAAAAAAAAAAAAAAC8BAABfcmVscy8ucmVsc1BLAQItABQABgAIAAAAIQCYXjjUtgIAALsF&#10;AAAOAAAAAAAAAAAAAAAAAC4CAABkcnMvZTJvRG9jLnhtbFBLAQItABQABgAIAAAAIQDJ8p71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E12C6B" w:rsidRPr="00596C9D" w:rsidRDefault="00E12C6B" w:rsidP="00E12C6B">
      <w:pPr>
        <w:pStyle w:val="a5"/>
        <w:spacing w:before="2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Нахиляйтися над обертовими вузлами верстату та спиратися на робочий пристрій.</w:t>
      </w:r>
    </w:p>
    <w:p w:rsidR="00E12C6B" w:rsidRPr="00596C9D" w:rsidRDefault="00E12C6B" w:rsidP="00E12C6B">
      <w:pPr>
        <w:pStyle w:val="a5"/>
        <w:ind w:left="890" w:firstLine="381"/>
        <w:jc w:val="both"/>
        <w:rPr>
          <w:rFonts w:cs="Calibri"/>
          <w:lang w:val="ru-RU"/>
        </w:rPr>
      </w:pPr>
      <w:r w:rsidRPr="00596C9D">
        <w:rPr>
          <w:lang w:val="ru-RU"/>
        </w:rPr>
        <w:t>Не залишайте верстат без нагляду!</w:t>
      </w:r>
    </w:p>
    <w:p w:rsidR="00E12C6B" w:rsidRPr="00596C9D" w:rsidRDefault="00E12C6B" w:rsidP="00E12C6B">
      <w:pPr>
        <w:pStyle w:val="a5"/>
        <w:ind w:left="1271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залишити робочу зону, вимкніть пристрій, дочекайтеся</w:t>
      </w:r>
      <w:r>
        <w:rPr>
          <w:rFonts w:cs="Calibri"/>
          <w:lang w:val="ru-RU"/>
        </w:rPr>
        <w:t xml:space="preserve"> </w:t>
      </w:r>
      <w:r w:rsidRPr="00596C9D">
        <w:rPr>
          <w:lang w:val="ru-RU"/>
        </w:rPr>
        <w:t>повної зупинки двигуна</w:t>
      </w:r>
      <w:r>
        <w:rPr>
          <w:lang w:val="ru-RU"/>
        </w:rPr>
        <w:t xml:space="preserve"> </w:t>
      </w:r>
      <w:r w:rsidRPr="00596C9D">
        <w:rPr>
          <w:lang w:val="ru-RU"/>
        </w:rPr>
        <w:t>та відключіть верстат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від електромережі.</w:t>
      </w: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Default="00E12C6B" w:rsidP="00E12C6B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28"/>
        <w:ind w:left="0" w:right="111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0362F" wp14:editId="77DB9E42">
                <wp:simplePos x="0" y="0"/>
                <wp:positionH relativeFrom="page">
                  <wp:posOffset>775970</wp:posOffset>
                </wp:positionH>
                <wp:positionV relativeFrom="paragraph">
                  <wp:posOffset>111125</wp:posOffset>
                </wp:positionV>
                <wp:extent cx="232410" cy="457200"/>
                <wp:effectExtent l="4445" t="0" r="1270" b="635"/>
                <wp:wrapNone/>
                <wp:docPr id="11278226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0362F" id="Text Box 194" o:spid="_x0000_s1033" type="#_x0000_t202" style="position:absolute;left:0;text-align:left;margin-left:61.1pt;margin-top:8.75pt;width:18.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SktgIAALsFAAAOAAAAZHJzL2Uyb0RvYy54bWysVG1vmzAQ/j5p/8Hyd8pLnQRQSdWGME3q&#10;XqR2P8ABE6yBzWwnpJv233c2IU1bTZq28cE6fHfPvT2+q+tD16I9U5pLkeHwIsCIiVJWXGwz/OWh&#10;8GKMtKGioq0ULMOPTOPr5ds3V0Ofskg2sq2YQgAidDr0GW6M6VPf12XDOqovZM8EKGupOmrgV239&#10;StEB0LvWj4Jg7g9SVb2SJdMabvNRiZcOv65ZaT7VtWYGtRmG3Iw7lTs39vSXVzTdKto3vDymQf8i&#10;i45yAUFPUDk1FO0UfwXV8VJJLWtzUcrOl3XNS+ZqgGrC4EU19w3tmasFmqP7U5v0/4MtP+4/K8Qr&#10;mF0YLeIomkcRRoJ2MKsHdjDoVh5QmBDbqKHXKdjf9+BhDqAAJ1e07u9k+VUjIVcNFVt2o5QcGkYr&#10;SDS0nv6Z64ijLchm+CArCER3RjqgQ60620XoCwJ0GNjjaUg2mRIuo8uIhKApQUVmCyCBi0DTyblX&#10;2rxjskNWyLACDjhwur/TxiZD08nExhKy4G3reNCKZxdgON5AaHC1OpuEG+uPJEjW8TomHonma48E&#10;ee7dFCvizYtwMcsv89UqD3/auCFJG15VTNgwE8VC8mcjPJJ9JMeJZFq2vLJwNiWttptVq9CeAsUL&#10;9x0bcmbmP0/DNQFqeVFSGJHgNkq8Yh4vPFKQmZcsgtgLwuQ2mQckIXnxvKQ7Lti/l4SGDCezaDZy&#10;6be1Be57XRtNO25gibS8y3B8MqKpZeBaVG60hvJ2lM9aYdN/agWMexq046ul6EhWc9gc3BuJHNcs&#10;mTeyegQGKwkMAzLCBgShkeo7RgNskwzrbzuqGEbtewGvwK6eSVCTsJkEKkpwzbDBaBRXZlxRu17x&#10;bQPI4zsT8gZeSs0di5+yOL4v2BCumOM2syvo/N9ZPe3c5S8AAAD//wMAUEsDBBQABgAIAAAAIQAS&#10;FERW3QAAAAkBAAAPAAAAZHJzL2Rvd25yZXYueG1sTI9NT4NAEIbvJv6HzZh4s0tJqJSyNI3Rk4mR&#10;4sHjAlPYlJ1Fdtviv3d6srd5M0/ej3w720GccfLGkYLlIgKB1LjWUKfgq3p7SkH4oKnVgyNU8Ise&#10;tsX9Xa6z1l2oxPM+dIJNyGdaQR/CmEnpmx6t9gs3IvHv4CarA8upk+2kL2xuBxlH0UpabYgTej3i&#10;S4/NcX+yCnbfVL6an4/6szyUpqrWEb2vjko9Psy7DYiAc/iH4Vqfq0PBnWp3otaLgXUcx4zy8ZyA&#10;uAJJyltqBek6AVnk8nZB8QcAAP//AwBQSwECLQAUAAYACAAAACEAtoM4kv4AAADhAQAAEwAAAAAA&#10;AAAAAAAAAAAAAAAAW0NvbnRlbnRfVHlwZXNdLnhtbFBLAQItABQABgAIAAAAIQA4/SH/1gAAAJQB&#10;AAALAAAAAAAAAAAAAAAAAC8BAABfcmVscy8ucmVsc1BLAQItABQABgAIAAAAIQAhxHSktgIAALsF&#10;AAAOAAAAAAAAAAAAAAAAAC4CAABkcnMvZTJvRG9jLnhtbFBLAQItABQABgAIAAAAIQASFERW3QAA&#10;AAkBAAAPAAAAAAAAAAAAAAAAABAFAABkcnMvZG93bnJldi54bWxQSwUGAAAAAAQABADzAAAAGgYA&#10;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 xml:space="preserve">                       </w:t>
      </w:r>
      <w:r w:rsidRPr="00596C9D">
        <w:rPr>
          <w:lang w:val="ru-RU"/>
        </w:rPr>
        <w:t>УВАГА!</w:t>
      </w:r>
    </w:p>
    <w:p w:rsidR="00E12C6B" w:rsidRDefault="00E12C6B" w:rsidP="00E12C6B">
      <w:pPr>
        <w:pStyle w:val="a5"/>
        <w:ind w:left="1269" w:right="1668"/>
        <w:jc w:val="both"/>
        <w:rPr>
          <w:lang w:val="ru-RU"/>
        </w:rPr>
      </w:pPr>
      <w:r w:rsidRPr="00596C9D">
        <w:rPr>
          <w:lang w:val="ru-RU"/>
        </w:rPr>
        <w:t>Пам'ятайте, що навіть при правильному користуванні верстатом існує небезпека травмування:</w:t>
      </w:r>
    </w:p>
    <w:p w:rsidR="00E12C6B" w:rsidRPr="00596C9D" w:rsidRDefault="00E12C6B" w:rsidP="00E12C6B">
      <w:pPr>
        <w:pStyle w:val="a5"/>
        <w:ind w:left="126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- обертови</w:t>
      </w:r>
      <w:r>
        <w:rPr>
          <w:lang w:val="ru-RU"/>
        </w:rPr>
        <w:t>м</w:t>
      </w:r>
      <w:r w:rsidRPr="00596C9D">
        <w:rPr>
          <w:lang w:val="ru-RU"/>
        </w:rPr>
        <w:t xml:space="preserve"> ріжучи</w:t>
      </w:r>
      <w:r>
        <w:rPr>
          <w:lang w:val="ru-RU"/>
        </w:rPr>
        <w:t xml:space="preserve">м </w:t>
      </w:r>
      <w:r w:rsidRPr="00596C9D">
        <w:rPr>
          <w:lang w:val="ru-RU"/>
        </w:rPr>
        <w:t>інструмент</w:t>
      </w:r>
      <w:r>
        <w:rPr>
          <w:lang w:val="ru-RU"/>
        </w:rPr>
        <w:t>ом</w:t>
      </w:r>
      <w:r w:rsidRPr="00596C9D">
        <w:rPr>
          <w:lang w:val="ru-RU"/>
        </w:rPr>
        <w:t xml:space="preserve"> верстат</w:t>
      </w:r>
      <w:r>
        <w:rPr>
          <w:lang w:val="ru-RU"/>
        </w:rPr>
        <w:t>у</w:t>
      </w:r>
      <w:r w:rsidRPr="00596C9D">
        <w:rPr>
          <w:lang w:val="ru-RU"/>
        </w:rPr>
        <w:t>;</w:t>
      </w:r>
    </w:p>
    <w:p w:rsidR="00E12C6B" w:rsidRPr="00596C9D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зламан</w:t>
      </w:r>
      <w:r>
        <w:rPr>
          <w:lang w:val="ru-RU"/>
        </w:rPr>
        <w:t>им</w:t>
      </w:r>
      <w:r w:rsidRPr="00596C9D">
        <w:rPr>
          <w:lang w:val="ru-RU"/>
        </w:rPr>
        <w:t xml:space="preserve"> </w:t>
      </w:r>
      <w:r>
        <w:rPr>
          <w:lang w:val="ru-RU"/>
        </w:rPr>
        <w:t>пильним диском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частин</w:t>
      </w:r>
      <w:r>
        <w:rPr>
          <w:lang w:val="uk-UA"/>
        </w:rPr>
        <w:t>ами</w:t>
      </w:r>
      <w:r>
        <w:t xml:space="preserve"> заготовок;</w:t>
      </w:r>
    </w:p>
    <w:p w:rsidR="00E12C6B" w:rsidRDefault="00E12C6B" w:rsidP="00E12C6B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електрични</w:t>
      </w:r>
      <w:r>
        <w:rPr>
          <w:lang w:val="uk-UA"/>
        </w:rPr>
        <w:t>м</w:t>
      </w:r>
      <w:r>
        <w:t xml:space="preserve"> струм</w:t>
      </w:r>
      <w:r>
        <w:rPr>
          <w:lang w:val="uk-UA"/>
        </w:rPr>
        <w:t>ом</w:t>
      </w:r>
      <w:r>
        <w:t>.</w:t>
      </w:r>
    </w:p>
    <w:p w:rsidR="00E12C6B" w:rsidRPr="00596C9D" w:rsidRDefault="00E12C6B" w:rsidP="00E12C6B">
      <w:pPr>
        <w:pStyle w:val="a5"/>
        <w:spacing w:before="131"/>
        <w:ind w:left="890"/>
        <w:jc w:val="both"/>
        <w:rPr>
          <w:rFonts w:cs="Calibri"/>
          <w:lang w:val="ru-RU"/>
        </w:rPr>
      </w:pPr>
      <w:bookmarkStart w:id="5" w:name="Beforeconnecting_the_machine_to_the_elec"/>
      <w:bookmarkEnd w:id="5"/>
      <w:r w:rsidRPr="00596C9D">
        <w:rPr>
          <w:lang w:val="ru-RU"/>
        </w:rPr>
        <w:t>Перед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підключенням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електричної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мережі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перевірте: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пасів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ланцюгів,</w:t>
      </w:r>
      <w:r w:rsidRPr="00596C9D">
        <w:rPr>
          <w:spacing w:val="3"/>
          <w:lang w:val="ru-RU"/>
        </w:rPr>
        <w:t xml:space="preserve"> </w:t>
      </w:r>
      <w:r w:rsidRPr="00596C9D">
        <w:rPr>
          <w:lang w:val="ru-RU"/>
        </w:rPr>
        <w:t>ступінь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натягу;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>
        <w:rPr>
          <w:lang w:val="ru-RU"/>
        </w:rPr>
        <w:t>валів 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зірок;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ізоляції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струмопроточних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частин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електрообладнання;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цілісність</w:t>
      </w:r>
      <w:r>
        <w:rPr>
          <w:spacing w:val="2"/>
        </w:rPr>
        <w:t xml:space="preserve"> </w:t>
      </w:r>
      <w:r>
        <w:rPr>
          <w:spacing w:val="1"/>
        </w:rPr>
        <w:t>заземлювача;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встановленого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різального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правильна</w:t>
      </w:r>
      <w:r>
        <w:rPr>
          <w:spacing w:val="2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різального</w:t>
      </w:r>
      <w:r>
        <w:rPr>
          <w:spacing w:val="2"/>
        </w:rPr>
        <w:t xml:space="preserve"> </w:t>
      </w:r>
      <w:r>
        <w:rPr>
          <w:spacing w:val="1"/>
        </w:rPr>
        <w:t>інструменту;</w:t>
      </w:r>
    </w:p>
    <w:p w:rsidR="00E12C6B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міцність</w:t>
      </w:r>
      <w:r>
        <w:rPr>
          <w:spacing w:val="2"/>
        </w:rPr>
        <w:t xml:space="preserve"> </w:t>
      </w:r>
      <w:r>
        <w:t>монтажу</w:t>
      </w:r>
      <w:r>
        <w:rPr>
          <w:spacing w:val="2"/>
        </w:rPr>
        <w:t xml:space="preserve"> </w:t>
      </w:r>
      <w:r>
        <w:t>всіх</w:t>
      </w:r>
      <w:r>
        <w:rPr>
          <w:spacing w:val="2"/>
        </w:rPr>
        <w:t xml:space="preserve"> </w:t>
      </w:r>
      <w:r>
        <w:t>з'єднаних</w:t>
      </w:r>
      <w:r>
        <w:rPr>
          <w:spacing w:val="2"/>
        </w:rPr>
        <w:t xml:space="preserve"> </w:t>
      </w:r>
      <w:r>
        <w:t>вузлів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деталей;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19"/>
        </w:tabs>
        <w:ind w:right="60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пристроїв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притискання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заготовок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поверхні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рухомих</w:t>
      </w:r>
      <w:r w:rsidRPr="00596C9D">
        <w:rPr>
          <w:spacing w:val="102"/>
          <w:lang w:val="ru-RU"/>
        </w:rPr>
        <w:t xml:space="preserve"> </w:t>
      </w:r>
      <w:r w:rsidRPr="00596C9D">
        <w:rPr>
          <w:spacing w:val="1"/>
          <w:lang w:val="ru-RU"/>
        </w:rPr>
        <w:t>столів;</w:t>
      </w:r>
    </w:p>
    <w:p w:rsidR="00E12C6B" w:rsidRPr="00596C9D" w:rsidRDefault="00E12C6B" w:rsidP="00E12C6B">
      <w:pPr>
        <w:pStyle w:val="a5"/>
        <w:numPr>
          <w:ilvl w:val="0"/>
          <w:numId w:val="5"/>
        </w:numPr>
        <w:tabs>
          <w:tab w:val="left" w:pos="1021"/>
        </w:tabs>
        <w:ind w:right="770" w:firstLine="2"/>
        <w:jc w:val="both"/>
        <w:rPr>
          <w:rFonts w:cs="Calibri"/>
          <w:lang w:val="ru-RU"/>
        </w:rPr>
      </w:pPr>
      <w:r w:rsidRPr="00596C9D">
        <w:rPr>
          <w:lang w:val="ru-RU"/>
        </w:rPr>
        <w:t>відсутність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використовувався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установці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різального</w:t>
      </w:r>
      <w:r w:rsidRPr="00596C9D">
        <w:rPr>
          <w:spacing w:val="105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налагодженні.</w:t>
      </w:r>
    </w:p>
    <w:p w:rsidR="00E12C6B" w:rsidRPr="00596C9D" w:rsidRDefault="00E12C6B" w:rsidP="00E12C6B">
      <w:pPr>
        <w:pStyle w:val="a5"/>
        <w:spacing w:before="134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запуску верстата дайте пилковому диску набрати конструктивно передбачену</w:t>
      </w:r>
    </w:p>
    <w:p w:rsidR="00E12C6B" w:rsidRPr="00596C9D" w:rsidRDefault="00E12C6B" w:rsidP="00E12C6B">
      <w:pPr>
        <w:pStyle w:val="a5"/>
        <w:ind w:left="150" w:firstLine="20"/>
        <w:jc w:val="both"/>
        <w:rPr>
          <w:rFonts w:cs="Calibri"/>
          <w:lang w:val="ru-RU"/>
        </w:rPr>
      </w:pPr>
      <w:r w:rsidRPr="00596C9D">
        <w:rPr>
          <w:lang w:val="ru-RU"/>
        </w:rPr>
        <w:t>швидкість обертання та попрацюйте 2 хвилини без навантаження.</w:t>
      </w:r>
    </w:p>
    <w:p w:rsidR="00E12C6B" w:rsidRDefault="00E12C6B" w:rsidP="00E12C6B">
      <w:pPr>
        <w:tabs>
          <w:tab w:val="left" w:pos="1713"/>
        </w:tabs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E12C6B" w:rsidRPr="00596C9D" w:rsidRDefault="00E12C6B" w:rsidP="00E12C6B">
      <w:pPr>
        <w:pStyle w:val="a5"/>
        <w:spacing w:before="171"/>
        <w:ind w:left="150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54"/>
        <w:ind w:left="150" w:right="290" w:firstLine="296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виявленні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нехарактерного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шуму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агрегату,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скреготу,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запаху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гару,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негайно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вимкніть</w:t>
      </w:r>
      <w:r>
        <w:rPr>
          <w:rFonts w:cs="Calibri"/>
          <w:spacing w:val="1"/>
          <w:lang w:val="ru-RU"/>
        </w:rPr>
        <w:t xml:space="preserve"> верстат</w:t>
      </w:r>
      <w:r w:rsidRPr="00596C9D">
        <w:rPr>
          <w:rFonts w:cs="Calibri"/>
          <w:spacing w:val="129"/>
          <w:lang w:val="ru-RU"/>
        </w:rPr>
        <w:t xml:space="preserve"> </w:t>
      </w:r>
      <w:r w:rsidRPr="00596C9D">
        <w:rPr>
          <w:rFonts w:cs="Calibri"/>
          <w:lang w:val="ru-RU"/>
        </w:rPr>
        <w:t>та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від’єднайте</w:t>
      </w:r>
      <w:r w:rsidRPr="00596C9D">
        <w:rPr>
          <w:rFonts w:cs="Calibri"/>
          <w:spacing w:val="2"/>
          <w:lang w:val="ru-RU"/>
        </w:rPr>
        <w:t xml:space="preserve"> </w:t>
      </w:r>
      <w:r>
        <w:rPr>
          <w:rFonts w:cs="Calibri"/>
          <w:lang w:val="ru-RU"/>
        </w:rPr>
        <w:t>його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електромережі.</w:t>
      </w:r>
    </w:p>
    <w:p w:rsidR="00E12C6B" w:rsidRPr="00596C9D" w:rsidRDefault="00E12C6B" w:rsidP="00E12C6B">
      <w:pPr>
        <w:pStyle w:val="a5"/>
        <w:spacing w:before="132"/>
        <w:ind w:right="983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У разі раптового відключення електроенергії негайно вимкніть машину та від'єднайте машину від джерела живлення.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876"/>
        <w:jc w:val="both"/>
        <w:rPr>
          <w:rFonts w:cs="Calibri"/>
          <w:lang w:val="ru-RU"/>
        </w:rPr>
      </w:pPr>
      <w:r w:rsidRPr="00596C9D">
        <w:rPr>
          <w:lang w:val="ru-RU"/>
        </w:rPr>
        <w:t>Перед обробкою заготовки перевірте, чи немає на ній цвяхів, шурупів тощо.</w:t>
      </w:r>
    </w:p>
    <w:p w:rsidR="00E12C6B" w:rsidRPr="00596C9D" w:rsidRDefault="00E12C6B" w:rsidP="00E12C6B">
      <w:pPr>
        <w:pStyle w:val="a5"/>
        <w:spacing w:before="2"/>
        <w:ind w:right="1208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Остерігайтеся зазубрин, порізів на заготовці при установці її під пресувальні пристрої або безпосередньої подачі до ріжучого інструменту.</w:t>
      </w:r>
    </w:p>
    <w:p w:rsidR="00E12C6B" w:rsidRPr="003002AF" w:rsidRDefault="00E12C6B" w:rsidP="00E12C6B">
      <w:pPr>
        <w:tabs>
          <w:tab w:val="left" w:pos="1713"/>
        </w:tabs>
        <w:rPr>
          <w:rFonts w:ascii="Calibri" w:eastAsia="Calibri" w:hAnsi="Calibri" w:cs="Calibri"/>
          <w:sz w:val="10"/>
          <w:szCs w:val="10"/>
          <w:lang w:val="ru-RU"/>
        </w:rPr>
        <w:sectPr w:rsidR="00E12C6B" w:rsidRPr="003002AF" w:rsidSect="00832168">
          <w:footerReference w:type="default" r:id="rId18"/>
          <w:pgSz w:w="11930" w:h="16860"/>
          <w:pgMar w:top="720" w:right="720" w:bottom="720" w:left="720" w:header="0" w:footer="694" w:gutter="0"/>
          <w:pgNumType w:start="3"/>
          <w:cols w:space="720"/>
          <w:docGrid w:linePitch="299"/>
        </w:sectPr>
      </w:pPr>
    </w:p>
    <w:p w:rsidR="00E12C6B" w:rsidRPr="00596C9D" w:rsidRDefault="00E12C6B" w:rsidP="00E12C6B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E12C6B" w:rsidRPr="00596C9D" w:rsidRDefault="00E12C6B" w:rsidP="00E12C6B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E12C6B" w:rsidRDefault="00E12C6B" w:rsidP="00E12C6B">
      <w:pPr>
        <w:pStyle w:val="a5"/>
        <w:spacing w:before="51"/>
        <w:ind w:left="1271" w:right="111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34D7A" wp14:editId="79D012C4">
                <wp:simplePos x="0" y="0"/>
                <wp:positionH relativeFrom="page">
                  <wp:posOffset>775970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4445" t="1270" r="1270" b="0"/>
                <wp:wrapNone/>
                <wp:docPr id="112782262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34D7A" id="Text Box 195" o:spid="_x0000_s1034" type="#_x0000_t202" style="position:absolute;left:0;text-align:left;margin-left:61.1pt;margin-top:9.9pt;width:18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U4twIAALsFAAAOAAAAZHJzL2Uyb0RvYy54bWysVG1vmzAQ/j5p/8Hyd8pLSQIopEpDmCZ1&#10;L1K7H+CACdbAZrYT6Kb9951NSNNWk6ZtfLAOn++5t+dueTO0DTpSqZjgKfavPIwoL0TJ+D7FXx5y&#10;J8JIacJL0ghOU/xIFb5ZvX2z7LuEBqIWTUklAhCukr5Lca11l7iuKmraEnUlOspBWQnZEg2/cu+W&#10;kvSA3jZu4Hlztxey7KQoqFJwm41KvLL4VUUL/amqFNWoSTHEpu0p7bkzp7takmQvSVez4hQG+Yso&#10;WsI4OD1DZUQTdJDsFVTLCimUqPRVIVpXVBUrqM0BsvG9F9nc16SjNhcojurOZVL/D7b4ePwsESuh&#10;d36wiIJgHvgYcdJCrx7ooNGtGJAfz0yh+k4l8P6+Aws9gAKMbNKquxPFV4W42NSE7+laStHXlJQQ&#10;qG8s3QvTEUcZkF3/QZTgiBy0sEBDJVtTRagLAnRo2OO5SSaYAi6D6yD0QVOAKpwtgATWA0km404q&#10;/Y6KFhkhxRI4YMHJ8U5pEwxJpifGFxc5axrLg4Y/u4CH4w24BlOjM0HYtv6IvXgbbaPQCYP51gm9&#10;LHPW+SZ05rm/mGXX2WaT+T+NXz9MalaWlBs3E8X88M9aeCL7SI4zyZRoWGngTEhK7nebRqIjAYrn&#10;9jsV5OKZ+zwMWwTI5UVKfhB6t0Hs5PNo4YR5OHPihRc5nh/fxnMvjMMsf57SHeP031NCfYrjWTAb&#10;ufTb3Dz7vc6NJC3TsEQa1qY4Oj8iiWHglpe2tZqwZpQvSmHCfyoFtHtqtOWroehIVj3sBjsjMBuA&#10;Zsi8E+UjMFgKYBiQETYgCLWQ3zHqYZukWH07EEkxat5zmAKzeiZBTsJuEggvwDTFGqNR3OhxRR06&#10;yfY1II9zxsUaJqVilsVPUZzmCzaETea0zcwKuvy3r5527uoXAAAA//8DAFBLAwQUAAYACAAAACEA&#10;kz+K1t0AAAAJAQAADwAAAGRycy9kb3ducmV2LnhtbEyPwU7DMBBE70j8g7VI3KjTSFRJiFNVCE5I&#10;iDQcODrxNrEar0PstuHv2Z7gNqN9mp0pt4sbxRnnYD0pWK8SEEidN5Z6BZ/N60MGIkRNRo+eUMEP&#10;BthWtzelLoy/UI3nfewFh1AotIIhxqmQMnQDOh1WfkLi28HPTke2cy/NrC8c7kaZJslGOm2JPwx6&#10;wucBu+P+5BTsvqh+sd/v7Ud9qG3T5Am9bY5K3d8tuycQEZf4B8O1PleHiju1/kQmiJF9mqaMssh5&#10;whV4zFi0CvJ1BrIq5f8F1S8AAAD//wMAUEsBAi0AFAAGAAgAAAAhALaDOJL+AAAA4QEAABMAAAAA&#10;AAAAAAAAAAAAAAAAAFtDb250ZW50X1R5cGVzXS54bWxQSwECLQAUAAYACAAAACEAOP0h/9YAAACU&#10;AQAACwAAAAAAAAAAAAAAAAAvAQAAX3JlbHMvLnJlbHNQSwECLQAUAAYACAAAACEAFdPVOLcCAAC7&#10;BQAADgAAAAAAAAAAAAAAAAAuAgAAZHJzL2Uyb0RvYy54bWxQSwECLQAUAAYACAAAACEAkz+K1t0A&#10;AAAJAQAADwAAAAAAAAAAAAAAAAARBQAAZHJzL2Rvd25yZXYueG1sUEsFBgAAAAAEAAQA8wAAABsG&#10;AAAAAA==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ЗАБОРОНЕНО!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2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механізмі за наявності втоми, прийому засобів, що знижують увагу, концентрацію та викликають сонливість, у стані алкогольного та наркотичного сп'яніння;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відкривати захисні огородження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верстаті зі знятими захисними огородженнями;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зупиняти обертові частини верстата руками або іншими засобами;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089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верстаті в рукавичках, а також із забинтованими руками або пальцями;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400"/>
        </w:tabs>
        <w:spacing w:before="5"/>
        <w:ind w:right="1200" w:firstLine="3"/>
        <w:jc w:val="both"/>
        <w:rPr>
          <w:rFonts w:cs="Calibri"/>
          <w:lang w:val="ru-RU"/>
        </w:rPr>
      </w:pPr>
      <w:r w:rsidRPr="00596C9D">
        <w:rPr>
          <w:lang w:val="ru-RU"/>
        </w:rPr>
        <w:t>виміряти заготовку і перевірити якість обробленої поверхні при працюючому верстаті;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встановлювати заготовку під час роботи верстату;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6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змінювати і регулювати різальний інструмент при включенні верстата в електричну мережу;</w:t>
      </w:r>
    </w:p>
    <w:p w:rsidR="00E12C6B" w:rsidRPr="00596C9D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right="1991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знімати, надягати і регулювати приводні паси </w:t>
      </w:r>
      <w:r>
        <w:rPr>
          <w:lang w:val="ru-RU"/>
        </w:rPr>
        <w:t xml:space="preserve">або </w:t>
      </w:r>
      <w:r w:rsidRPr="00596C9D">
        <w:rPr>
          <w:lang w:val="ru-RU"/>
        </w:rPr>
        <w:t>ланцюг при включен</w:t>
      </w:r>
      <w:r>
        <w:rPr>
          <w:lang w:val="ru-RU"/>
        </w:rPr>
        <w:t>ому пристрою</w:t>
      </w:r>
      <w:r w:rsidRPr="00596C9D">
        <w:rPr>
          <w:lang w:val="ru-RU"/>
        </w:rPr>
        <w:t>;</w:t>
      </w:r>
    </w:p>
    <w:p w:rsidR="00E12C6B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залишати на верстаті вимірювальний і слюсарний інструмент;</w:t>
      </w:r>
    </w:p>
    <w:p w:rsidR="00E12C6B" w:rsidRPr="007C3A65" w:rsidRDefault="00E12C6B" w:rsidP="00E12C6B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7C3A65">
        <w:rPr>
          <w:lang w:val="ru-RU"/>
        </w:rPr>
        <w:t>передавати заготовки на робочий верстат;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spacing w:val="-1"/>
          <w:lang w:val="ru-RU"/>
        </w:rPr>
        <w:t>прибирати</w:t>
      </w:r>
      <w:r w:rsidRPr="00596C9D">
        <w:rPr>
          <w:lang w:val="ru-RU"/>
        </w:rPr>
        <w:t xml:space="preserve"> руками стружку з поверхні верстата та електродвигуна;</w:t>
      </w:r>
    </w:p>
    <w:p w:rsidR="00E12C6B" w:rsidRPr="00596C9D" w:rsidRDefault="00E12C6B" w:rsidP="00E12C6B">
      <w:pPr>
        <w:pStyle w:val="a5"/>
        <w:numPr>
          <w:ilvl w:val="0"/>
          <w:numId w:val="3"/>
        </w:numPr>
        <w:tabs>
          <w:tab w:val="left" w:pos="1398"/>
        </w:tabs>
        <w:ind w:right="14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проводити щоденне та періодичне технічне обслуговування при включенні машини в електричну мережу.</w:t>
      </w:r>
    </w:p>
    <w:p w:rsidR="00E12C6B" w:rsidRPr="00596C9D" w:rsidRDefault="00E12C6B" w:rsidP="00E12C6B">
      <w:pPr>
        <w:spacing w:before="8"/>
        <w:jc w:val="both"/>
        <w:rPr>
          <w:rFonts w:ascii="Calibri" w:eastAsia="Calibri" w:hAnsi="Calibri" w:cs="Calibri"/>
          <w:lang w:val="ru-RU"/>
        </w:rPr>
      </w:pPr>
    </w:p>
    <w:p w:rsidR="00E12C6B" w:rsidRPr="00596C9D" w:rsidRDefault="00E12C6B" w:rsidP="00E12C6B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заточуванні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ріжучого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дотримуйтесь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безпеки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використанні</w:t>
      </w:r>
      <w:r w:rsidRPr="00596C9D">
        <w:rPr>
          <w:spacing w:val="131"/>
          <w:lang w:val="ru-RU"/>
        </w:rPr>
        <w:t xml:space="preserve"> </w:t>
      </w:r>
      <w:r w:rsidRPr="00596C9D">
        <w:rPr>
          <w:lang w:val="ru-RU"/>
        </w:rPr>
        <w:t>абразивного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right="166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При струганні без використання затискного пристрою стрижень ножа слід відкрити на необхідну для роботи ширину, решту закрити огорожею.</w:t>
      </w:r>
    </w:p>
    <w:p w:rsidR="00E12C6B" w:rsidRPr="00596C9D" w:rsidRDefault="00E12C6B" w:rsidP="00E12C6B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E12C6B" w:rsidRDefault="00E12C6B" w:rsidP="00B3131B">
      <w:pPr>
        <w:pStyle w:val="1"/>
        <w:spacing w:before="49"/>
        <w:ind w:right="5876"/>
        <w:rPr>
          <w:lang w:val="ru-RU"/>
        </w:rPr>
      </w:pPr>
      <w:bookmarkStart w:id="6" w:name="MAINTENANCE_ATTENTION!"/>
      <w:bookmarkEnd w:id="6"/>
      <w:r>
        <w:rPr>
          <w:lang w:val="ru-RU"/>
        </w:rPr>
        <w:t xml:space="preserve">3. </w:t>
      </w:r>
      <w:r w:rsidRPr="00596C9D">
        <w:rPr>
          <w:lang w:val="ru-RU"/>
        </w:rPr>
        <w:t>ТЕХНІЧНЕ ОБСЛУГОВУВАННЯ</w:t>
      </w:r>
    </w:p>
    <w:p w:rsidR="00E12C6B" w:rsidRDefault="00E12C6B" w:rsidP="00E12C6B">
      <w:pPr>
        <w:pStyle w:val="1"/>
        <w:spacing w:before="49"/>
        <w:ind w:left="878" w:right="5876"/>
        <w:jc w:val="both"/>
        <w:rPr>
          <w:lang w:val="ru-RU"/>
        </w:rPr>
      </w:pPr>
    </w:p>
    <w:p w:rsidR="00E12C6B" w:rsidRPr="00596C9D" w:rsidRDefault="00E12C6B" w:rsidP="00E12C6B">
      <w:pPr>
        <w:pStyle w:val="1"/>
        <w:spacing w:before="49"/>
        <w:ind w:left="878" w:right="5876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УВАГА!</w:t>
      </w:r>
    </w:p>
    <w:p w:rsidR="00E12C6B" w:rsidRPr="00596C9D" w:rsidRDefault="00E12C6B" w:rsidP="00E12C6B">
      <w:pPr>
        <w:spacing w:before="4"/>
        <w:jc w:val="both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E12C6B" w:rsidRPr="00596C9D" w:rsidRDefault="00E12C6B" w:rsidP="00E12C6B">
      <w:pPr>
        <w:pStyle w:val="a5"/>
        <w:ind w:left="720"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 початком будь-яких робіт по очищенню верстата від стружки та перед технічним обслуговуванням та ремонтом верстату, необхідно вимкнути джерело живлення і відключити його від електричної мережі.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140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Оптимальні результати обробки заготовок залежать від використання ріжучих інструментів з правильною заточкою, правильного регулювання різальних інструментів і рухомих столів, своєчасного технічного обслуговування і періодичного ремонту.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720" w:right="879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Зі збільшенням терміну служби верстата необхідно проводити профілактичні заходи по його технічному обслуговуванню і періодичному ремонту, щоб зберегти його точність роботи і тривалий термін служби.</w:t>
      </w:r>
    </w:p>
    <w:p w:rsidR="00E12C6B" w:rsidRPr="00596C9D" w:rsidRDefault="00E12C6B" w:rsidP="00E12C6B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E12C6B" w:rsidRPr="00596C9D" w:rsidRDefault="00E12C6B" w:rsidP="00E12C6B">
      <w:pPr>
        <w:pStyle w:val="a5"/>
        <w:ind w:left="1440"/>
        <w:jc w:val="both"/>
        <w:rPr>
          <w:rFonts w:cs="Calibri"/>
          <w:lang w:val="ru-RU"/>
        </w:rPr>
      </w:pPr>
      <w:r w:rsidRPr="00596C9D">
        <w:rPr>
          <w:lang w:val="ru-RU"/>
        </w:rPr>
        <w:lastRenderedPageBreak/>
        <w:t>Якщо є несправності або пошкодження, вжити заходів для їх усунення.</w:t>
      </w:r>
    </w:p>
    <w:p w:rsidR="00E12C6B" w:rsidRDefault="00E12C6B" w:rsidP="00E12C6B">
      <w:pPr>
        <w:pStyle w:val="a5"/>
        <w:ind w:left="720" w:right="2087" w:firstLine="720"/>
        <w:jc w:val="both"/>
        <w:rPr>
          <w:lang w:val="ru-RU"/>
        </w:rPr>
      </w:pPr>
      <w:r w:rsidRPr="00596C9D">
        <w:rPr>
          <w:lang w:val="ru-RU"/>
        </w:rPr>
        <w:t xml:space="preserve">У процесі виконання робіт на верстаті періодично очищають від стружки і шкурки столи циркулярні, </w:t>
      </w:r>
      <w:r w:rsidRPr="00596C9D">
        <w:rPr>
          <w:spacing w:val="-1"/>
          <w:lang w:val="ru-RU"/>
        </w:rPr>
        <w:t>фуганкові,</w:t>
      </w:r>
      <w:r w:rsidRPr="00596C9D">
        <w:rPr>
          <w:lang w:val="ru-RU"/>
        </w:rPr>
        <w:t xml:space="preserve"> рейсмусові і решітки, їх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 і ходові гвинти, поверхню тертя верстат</w:t>
      </w:r>
      <w:r>
        <w:rPr>
          <w:lang w:val="ru-RU"/>
        </w:rPr>
        <w:t xml:space="preserve">а. </w:t>
      </w:r>
    </w:p>
    <w:p w:rsidR="00E12C6B" w:rsidRDefault="00E12C6B" w:rsidP="00E12C6B">
      <w:pPr>
        <w:pStyle w:val="a5"/>
        <w:ind w:left="1172" w:right="2087" w:firstLine="720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6"/>
        <w:ind w:left="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закінчення роботи на верстаті виконайте технічне обслуговування: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firstLine="54"/>
        <w:jc w:val="both"/>
        <w:rPr>
          <w:rFonts w:cs="Calibri"/>
        </w:rPr>
      </w:pPr>
      <w:r>
        <w:t>відключіть пристрій від електромережі;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75"/>
        </w:tabs>
        <w:spacing w:before="2"/>
        <w:ind w:left="1074"/>
        <w:jc w:val="both"/>
        <w:rPr>
          <w:rFonts w:cs="Calibri"/>
        </w:rPr>
      </w:pPr>
      <w:r>
        <w:t>вий</w:t>
      </w:r>
      <w:r>
        <w:rPr>
          <w:lang w:val="uk-UA"/>
        </w:rPr>
        <w:t>міть</w:t>
      </w:r>
      <w:r>
        <w:t xml:space="preserve"> ріжучий інструмент і перевір</w:t>
      </w:r>
      <w:r>
        <w:rPr>
          <w:lang w:val="uk-UA"/>
        </w:rPr>
        <w:t>ьте</w:t>
      </w:r>
      <w:r>
        <w:t xml:space="preserve"> його цілісність;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очист</w:t>
      </w:r>
      <w:r>
        <w:rPr>
          <w:lang w:val="ru-RU"/>
        </w:rPr>
        <w:t>іть</w:t>
      </w:r>
      <w:r w:rsidRPr="00596C9D">
        <w:rPr>
          <w:lang w:val="ru-RU"/>
        </w:rPr>
        <w:t xml:space="preserve"> верстат від стружки і пилу;</w:t>
      </w: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/>
        <w:jc w:val="both"/>
        <w:rPr>
          <w:rFonts w:cs="Calibri"/>
        </w:rPr>
      </w:pPr>
      <w:r>
        <w:t>Перевірити:</w:t>
      </w:r>
    </w:p>
    <w:p w:rsidR="00E12C6B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right="2292" w:firstLine="0"/>
        <w:jc w:val="both"/>
        <w:rPr>
          <w:rFonts w:cs="Calibri"/>
        </w:rPr>
      </w:pPr>
      <w:r>
        <w:t>цілісність і ступінь зносу приводних пасів і ланцюгів, ступінь їх натягу;</w:t>
      </w:r>
      <w:r>
        <w:rPr>
          <w:spacing w:val="-1"/>
        </w:rPr>
        <w:t xml:space="preserve"> </w:t>
      </w:r>
      <w:r>
        <w:t>- міцність кріплення приводних зірок;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438" w:right="2175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 кабелю підключення верстату до електромережі, заземлення провідника, огорожі струмових частин електрообладнання;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 кріплення всіх вузлів і деталей, що з'єднуються, і ступінь їх зносу;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438" w:right="1610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 пристроїв для притискання заготовок під час обробки до поверхні рухомих столів;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змащувати поверхні тертя вузлів і деталей верстату;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перевірити плавність ходу всіх рухомих столиків;</w:t>
      </w:r>
    </w:p>
    <w:p w:rsidR="00E12C6B" w:rsidRPr="00596C9D" w:rsidRDefault="00E12C6B" w:rsidP="00E12C6B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стежити, щоб мастило не потрапило на приводні паси.</w:t>
      </w:r>
    </w:p>
    <w:p w:rsidR="00E12C6B" w:rsidRPr="00596C9D" w:rsidRDefault="00E12C6B" w:rsidP="00E12C6B">
      <w:pPr>
        <w:pStyle w:val="a5"/>
        <w:spacing w:before="2"/>
        <w:ind w:left="892"/>
        <w:jc w:val="both"/>
        <w:rPr>
          <w:rFonts w:cs="Calibri"/>
          <w:lang w:val="ru-RU"/>
        </w:rPr>
      </w:pPr>
      <w:r w:rsidRPr="00596C9D">
        <w:rPr>
          <w:lang w:val="ru-RU"/>
        </w:rPr>
        <w:t>У разі виявлення видаліть мастило, яке потрапило на скіпи та приводні паси.</w:t>
      </w: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Default="00E12C6B" w:rsidP="00E12C6B">
      <w:pPr>
        <w:pStyle w:val="a5"/>
        <w:ind w:left="0" w:right="2087"/>
        <w:jc w:val="both"/>
        <w:rPr>
          <w:rFonts w:cs="Calibri"/>
          <w:lang w:val="ru-RU"/>
        </w:rPr>
      </w:pPr>
    </w:p>
    <w:p w:rsidR="00E12C6B" w:rsidRPr="00596C9D" w:rsidRDefault="00E12C6B" w:rsidP="00E12C6B">
      <w:pPr>
        <w:pStyle w:val="a5"/>
        <w:spacing w:before="51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spacing w:before="63"/>
        <w:ind w:left="819" w:right="4432" w:firstLine="296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CD40D" wp14:editId="700FD175">
                <wp:simplePos x="0" y="0"/>
                <wp:positionH relativeFrom="page">
                  <wp:posOffset>775970</wp:posOffset>
                </wp:positionH>
                <wp:positionV relativeFrom="paragraph">
                  <wp:posOffset>333375</wp:posOffset>
                </wp:positionV>
                <wp:extent cx="232410" cy="457200"/>
                <wp:effectExtent l="4445" t="3175" r="127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C6B" w:rsidRDefault="00E12C6B" w:rsidP="00E12C6B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CD40D" id="Text Box 189" o:spid="_x0000_s1035" type="#_x0000_t202" style="position:absolute;left:0;text-align:left;margin-left:61.1pt;margin-top:26.25pt;width:18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JQ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xaY+facScLvvwFEPcAB9tlxVdyeKrwpxsakJ39O1lKKvKSkhP9/cdC+u&#10;jjjKgOz6D6KEQOSghQUaKtma4kE5EKBDnx7PvTHJFLAZXAehDycFHIWzBfTe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YXwagQlvxLwT5SMo&#10;WApQGIgRBh8YtZDfMephiKRYfTsQSTFq3nN4BWbiTIacjN1kEF7A1RRrjEZzo8fJdOgk29eAPL4z&#10;LtbwUipmVfyUxel9wWCwZE5DzEyey3/r9TRqV78AAAD//wMAUEsDBBQABgAIAAAAIQA7kLd33QAA&#10;AAoBAAAPAAAAZHJzL2Rvd25yZXYueG1sTI/BTsMwEETvSPyDtUjcqENEqhLiVBWCExIiDQeOTrxN&#10;rMbrELtt+Hs2JziOZjTzptjObhBnnIL1pOB+lYBAar2x1Cn4rF/vNiBC1GT04AkV/GCAbXl9Vejc&#10;+AtVeN7HTnAJhVwr6GMccylD26PTYeVHJPYOfnI6spw6aSZ94XI3yDRJ1tJpS7zQ6xGfe2yP+5NT&#10;sPui6sV+vzcf1aGydf2Y0Nv6qNTtzbx7AhFxjn9hWPAZHUpmavyJTBAD6zRNOaogSzMQSyDb8Jdm&#10;cR4ykGUh/18ofwEAAP//AwBQSwECLQAUAAYACAAAACEAtoM4kv4AAADhAQAAEwAAAAAAAAAAAAAA&#10;AAAAAAAAW0NvbnRlbnRfVHlwZXNdLnhtbFBLAQItABQABgAIAAAAIQA4/SH/1gAAAJQBAAALAAAA&#10;AAAAAAAAAAAAAC8BAABfcmVscy8ucmVsc1BLAQItABQABgAIAAAAIQAD4eJQsAIAALIFAAAOAAAA&#10;AAAAAAAAAAAAAC4CAABkcnMvZTJvRG9jLnhtbFBLAQItABQABgAIAAAAIQA7kLd33QAAAAoBAAAP&#10;AAAAAAAAAAAAAAAAAAoFAABkcnMvZG93bnJldi54bWxQSwUGAAAAAAQABADzAAAAFAYAAAAA&#10;" filled="f" stroked="f">
                <v:textbox inset="0,0,0,0">
                  <w:txbxContent>
                    <w:p w:rsidR="00E12C6B" w:rsidRDefault="00E12C6B" w:rsidP="00E12C6B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rFonts w:cs="Calibri"/>
          <w:lang w:val="ru-RU"/>
        </w:rPr>
        <w:t>Чистіть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інструмент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щітками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м’яким</w:t>
      </w:r>
      <w:r w:rsidRPr="00596C9D">
        <w:rPr>
          <w:rFonts w:cs="Calibri"/>
          <w:spacing w:val="5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ворсом.</w:t>
      </w:r>
    </w:p>
    <w:p w:rsidR="00E12C6B" w:rsidRPr="00596C9D" w:rsidRDefault="00E12C6B" w:rsidP="00E12C6B">
      <w:pPr>
        <w:pStyle w:val="a5"/>
        <w:spacing w:before="196"/>
        <w:ind w:left="830" w:right="111"/>
        <w:rPr>
          <w:rFonts w:cs="Calibri"/>
          <w:lang w:val="ru-RU"/>
        </w:rPr>
      </w:pPr>
      <w:r w:rsidRPr="00596C9D">
        <w:rPr>
          <w:lang w:val="ru-RU"/>
        </w:rPr>
        <w:t>ЗАБОРОНЕНО!</w:t>
      </w:r>
    </w:p>
    <w:p w:rsidR="00E12C6B" w:rsidRDefault="00E12C6B" w:rsidP="00E12C6B">
      <w:pPr>
        <w:pStyle w:val="a5"/>
        <w:spacing w:before="1"/>
        <w:ind w:left="830" w:right="3668"/>
        <w:rPr>
          <w:lang w:val="ru-RU"/>
        </w:rPr>
      </w:pPr>
      <w:r w:rsidRPr="00596C9D">
        <w:rPr>
          <w:lang w:val="ru-RU"/>
        </w:rPr>
        <w:t xml:space="preserve">Для очищення </w:t>
      </w:r>
      <w:r>
        <w:rPr>
          <w:lang w:val="ru-RU"/>
        </w:rPr>
        <w:t>верстату</w:t>
      </w:r>
      <w:r w:rsidRPr="00596C9D">
        <w:rPr>
          <w:lang w:val="ru-RU"/>
        </w:rPr>
        <w:t xml:space="preserve"> використовувати легкозаймисті речовини.</w:t>
      </w:r>
    </w:p>
    <w:p w:rsidR="00E12C6B" w:rsidRDefault="00E12C6B" w:rsidP="00E12C6B">
      <w:pPr>
        <w:pStyle w:val="a5"/>
        <w:spacing w:before="1"/>
        <w:ind w:left="830" w:right="3668"/>
        <w:rPr>
          <w:rFonts w:cs="Calibri"/>
          <w:lang w:val="ru-RU"/>
        </w:rPr>
      </w:pPr>
    </w:p>
    <w:p w:rsidR="00E12C6B" w:rsidRPr="00596C9D" w:rsidRDefault="00E12C6B" w:rsidP="00E12C6B">
      <w:pPr>
        <w:pStyle w:val="1"/>
        <w:ind w:right="6367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ЗМАЩЕННЯ ВЕРСТАТУ.</w:t>
      </w:r>
    </w:p>
    <w:p w:rsidR="00E12C6B" w:rsidRPr="00596C9D" w:rsidRDefault="00E12C6B" w:rsidP="00E12C6B">
      <w:pPr>
        <w:pStyle w:val="a5"/>
        <w:ind w:right="14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початком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верстата,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тому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числі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тривалої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перерви,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змащуйте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всі поверхні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його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9"/>
          <w:lang w:val="ru-RU"/>
        </w:rPr>
        <w:t xml:space="preserve"> </w:t>
      </w:r>
      <w:r w:rsidRPr="00596C9D">
        <w:rPr>
          <w:lang w:val="ru-RU"/>
        </w:rPr>
        <w:t>деталей,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а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також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усі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ходові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гайки.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Щодня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закінчення роботи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очищення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верстата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стружки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шкірки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змащувати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всі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верстата, ходові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гайки,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верстат</w:t>
      </w:r>
      <w:r>
        <w:rPr>
          <w:lang w:val="ru-RU"/>
        </w:rPr>
        <w:t>у</w:t>
      </w:r>
      <w:r w:rsidRPr="00596C9D">
        <w:rPr>
          <w:lang w:val="ru-RU"/>
        </w:rPr>
        <w:t>.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Змащу</w:t>
      </w:r>
      <w:r>
        <w:rPr>
          <w:lang w:val="ru-RU"/>
        </w:rPr>
        <w:t>йте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підшипник</w:t>
      </w:r>
      <w:r>
        <w:rPr>
          <w:lang w:val="ru-RU"/>
        </w:rPr>
        <w:t>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робочої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гумки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всіх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видах ТО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рідше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одного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разу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місяць.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рекомендується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використовувати мастило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консистенції,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яке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наносять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тонким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шаром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поверхню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пристрою, ходових гвинтів і напрямних гайок.</w:t>
      </w:r>
    </w:p>
    <w:p w:rsidR="00E12C6B" w:rsidRPr="00596C9D" w:rsidRDefault="00E12C6B" w:rsidP="00E12C6B">
      <w:pPr>
        <w:pStyle w:val="a5"/>
        <w:spacing w:before="76"/>
        <w:ind w:left="1254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E12C6B" w:rsidRPr="00596C9D" w:rsidRDefault="00E12C6B" w:rsidP="00E12C6B">
      <w:pPr>
        <w:pStyle w:val="a5"/>
        <w:ind w:left="299"/>
        <w:jc w:val="both"/>
        <w:rPr>
          <w:rFonts w:cs="Calibri"/>
          <w:lang w:val="ru-RU"/>
        </w:rPr>
      </w:pPr>
      <w:r w:rsidRPr="00596C9D">
        <w:rPr>
          <w:lang w:val="ru-RU"/>
        </w:rPr>
        <w:t>Після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>
        <w:rPr>
          <w:lang w:val="ru-RU"/>
        </w:rPr>
        <w:t xml:space="preserve"> потрібно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очистити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мастила,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що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потрапило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них.</w:t>
      </w:r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p w:rsidR="00B3131B" w:rsidRDefault="00B3131B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p w:rsidR="00B846AC" w:rsidRDefault="00B846AC" w:rsidP="00B846AC">
      <w:pPr>
        <w:pStyle w:val="a5"/>
        <w:spacing w:before="1"/>
        <w:ind w:left="830" w:right="3668"/>
        <w:rPr>
          <w:rFonts w:cs="Calibri"/>
          <w:lang w:val="ru-RU"/>
        </w:rPr>
      </w:pPr>
    </w:p>
    <w:bookmarkEnd w:id="1"/>
    <w:p w:rsidR="00FB27B2" w:rsidRPr="00FB27B2" w:rsidRDefault="00FB27B2" w:rsidP="00FB27B2">
      <w:pPr>
        <w:rPr>
          <w:rFonts w:ascii="Calibri" w:eastAsia="Calibri" w:hAnsi="Calibri" w:cs="Calibri"/>
          <w:b/>
          <w:i/>
          <w:sz w:val="44"/>
          <w:szCs w:val="32"/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ПРИНЦИП ПОБУДОВИ ВЕРСТАТУ МОДЕЛІ </w:t>
      </w:r>
      <w:r w:rsidRPr="00FB27B2">
        <w:rPr>
          <w:rFonts w:ascii="Times New Roman" w:hAnsi="Times New Roman"/>
          <w:sz w:val="28"/>
          <w:lang w:val="uk-UA"/>
        </w:rPr>
        <w:t>ML292E5</w:t>
      </w:r>
      <w:r>
        <w:rPr>
          <w:rFonts w:ascii="Times New Roman" w:hAnsi="Times New Roman"/>
          <w:sz w:val="28"/>
          <w:lang w:val="uk-UA"/>
        </w:rPr>
        <w:t xml:space="preserve"> :</w:t>
      </w: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FB27B2" w:rsidRDefault="00FB27B2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</w:p>
    <w:p w:rsidR="0038295E" w:rsidRPr="00D624D2" w:rsidRDefault="001F4FC7" w:rsidP="0038295E">
      <w:pPr>
        <w:pStyle w:val="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0;width:389.95pt;height:204.25pt;z-index:251659264">
            <v:imagedata r:id="rId19" o:title="" croptop="19013f" cropbottom="11310f" cropleft="6529f" cropright="5953f"/>
            <w10:wrap type="topAndBottom"/>
          </v:shape>
          <o:OLEObject Type="Embed" ProgID="PBrush" ShapeID="_x0000_s1026" DrawAspect="Content" ObjectID="_1756821662" r:id="rId20"/>
        </w:pict>
      </w:r>
    </w:p>
    <w:p w:rsidR="0038295E" w:rsidRPr="00D624D2" w:rsidRDefault="0038295E" w:rsidP="0038295E">
      <w:pPr>
        <w:pStyle w:val="a4"/>
        <w:snapToGrid w:val="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1. Ручки    2. </w:t>
      </w:r>
      <w:r>
        <w:rPr>
          <w:rFonts w:ascii="Times New Roman"/>
          <w:kern w:val="28"/>
          <w:sz w:val="21"/>
          <w:lang w:val="ru-RU"/>
        </w:rPr>
        <w:t>Фрезерний п</w:t>
      </w:r>
      <w:r w:rsidRPr="00D624D2">
        <w:rPr>
          <w:rFonts w:ascii="Times New Roman"/>
          <w:kern w:val="28"/>
          <w:sz w:val="21"/>
          <w:lang w:val="ru-RU"/>
        </w:rPr>
        <w:t xml:space="preserve">ристрій    3. Підйомний пристрій    4. Корпус </w:t>
      </w:r>
      <w:r w:rsidRPr="00D624D2">
        <w:rPr>
          <w:rFonts w:ascii="Times New Roman"/>
          <w:kern w:val="28"/>
          <w:sz w:val="21"/>
          <w:lang w:val="uk-UA"/>
        </w:rPr>
        <w:t>верстату</w:t>
      </w:r>
    </w:p>
    <w:p w:rsidR="0038295E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  <w:r w:rsidRPr="00D624D2">
        <w:rPr>
          <w:rFonts w:ascii="Times New Roman"/>
          <w:kern w:val="28"/>
          <w:sz w:val="21"/>
          <w:lang w:val="ru-RU"/>
        </w:rPr>
        <w:t xml:space="preserve">5. </w:t>
      </w:r>
      <w:r w:rsidRPr="00D624D2">
        <w:rPr>
          <w:rFonts w:ascii="Times New Roman"/>
          <w:kern w:val="28"/>
          <w:sz w:val="21"/>
          <w:lang w:val="uk-UA"/>
        </w:rPr>
        <w:t>Лінійка</w:t>
      </w:r>
      <w:r w:rsidRPr="00D624D2">
        <w:rPr>
          <w:rFonts w:ascii="Times New Roman"/>
          <w:kern w:val="28"/>
          <w:sz w:val="21"/>
          <w:lang w:val="ru-RU"/>
        </w:rPr>
        <w:t xml:space="preserve">            6. </w:t>
      </w:r>
      <w:r>
        <w:rPr>
          <w:rFonts w:ascii="Times New Roman"/>
          <w:kern w:val="28"/>
          <w:sz w:val="21"/>
          <w:lang w:val="uk-UA"/>
        </w:rPr>
        <w:t>Вмикач/вимикач</w:t>
      </w:r>
      <w:r w:rsidRPr="00D624D2">
        <w:rPr>
          <w:rFonts w:ascii="Times New Roman"/>
          <w:kern w:val="28"/>
          <w:sz w:val="21"/>
          <w:lang w:val="ru-RU"/>
        </w:rPr>
        <w:t xml:space="preserve">            7. </w:t>
      </w:r>
      <w:r>
        <w:rPr>
          <w:rFonts w:ascii="Times New Roman"/>
          <w:kern w:val="28"/>
          <w:sz w:val="21"/>
          <w:lang w:val="uk-UA"/>
        </w:rPr>
        <w:t>Фуговальний с</w:t>
      </w:r>
      <w:r w:rsidRPr="00D624D2">
        <w:rPr>
          <w:rFonts w:ascii="Times New Roman"/>
          <w:kern w:val="28"/>
          <w:sz w:val="21"/>
          <w:lang w:val="uk-UA"/>
        </w:rPr>
        <w:t>тіл</w:t>
      </w:r>
      <w:r w:rsidRPr="00596C9D">
        <w:rPr>
          <w:rFonts w:ascii="Times New Roman"/>
          <w:kern w:val="28"/>
          <w:sz w:val="21"/>
          <w:lang w:val="ru-RU"/>
        </w:rPr>
        <w:t xml:space="preserve">         8. </w:t>
      </w:r>
      <w:r w:rsidRPr="00D624D2">
        <w:rPr>
          <w:rFonts w:ascii="Times New Roman"/>
          <w:kern w:val="28"/>
          <w:sz w:val="21"/>
          <w:lang w:val="uk-UA"/>
        </w:rPr>
        <w:t xml:space="preserve">Стіл </w:t>
      </w:r>
      <w:r>
        <w:rPr>
          <w:rFonts w:ascii="Times New Roman"/>
          <w:kern w:val="28"/>
          <w:sz w:val="21"/>
          <w:lang w:val="uk-UA"/>
        </w:rPr>
        <w:t>розпилювальний</w:t>
      </w:r>
    </w:p>
    <w:p w:rsidR="0038295E" w:rsidRPr="00D624D2" w:rsidRDefault="0038295E" w:rsidP="0038295E">
      <w:pPr>
        <w:pStyle w:val="a4"/>
        <w:snapToGrid w:val="0"/>
        <w:ind w:firstLineChars="200"/>
        <w:rPr>
          <w:rFonts w:ascii="Times New Roman"/>
          <w:kern w:val="28"/>
          <w:sz w:val="21"/>
          <w:lang w:val="uk-UA"/>
        </w:rPr>
      </w:pPr>
    </w:p>
    <w:p w:rsidR="0038295E" w:rsidRPr="00D624D2" w:rsidRDefault="0038295E" w:rsidP="0038295E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napToGrid/>
          <w:kern w:val="2"/>
          <w:sz w:val="24"/>
          <w:lang w:val="ru-RU"/>
        </w:rPr>
      </w:pP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Цей верстат є сучасним деревообробним обладнанням, що приводиться в рух від однофазного двигуна. </w:t>
      </w:r>
      <w:r>
        <w:rPr>
          <w:rFonts w:ascii="Times New Roman" w:hAnsi="Times New Roman"/>
          <w:snapToGrid/>
          <w:kern w:val="2"/>
          <w:sz w:val="24"/>
          <w:lang w:val="ru-RU"/>
        </w:rPr>
        <w:t>Функціональний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дизайн робить його простим, економічним, безпечним і надійним інструментом для деревообробників. Нова підйомна система робить довбання більш зручним; новий пильний стіл робить зняття фаски та різання легкою роботою. </w:t>
      </w:r>
      <w:r>
        <w:rPr>
          <w:rFonts w:ascii="Times New Roman" w:hAnsi="Times New Roman"/>
          <w:snapToGrid/>
          <w:kern w:val="2"/>
          <w:sz w:val="24"/>
          <w:lang w:val="ru-RU"/>
        </w:rPr>
        <w:t>Верстат має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компактні розміри, легке керування та швидке налаштування </w:t>
      </w:r>
      <w:r>
        <w:rPr>
          <w:rFonts w:ascii="Times New Roman" w:hAnsi="Times New Roman"/>
          <w:snapToGrid/>
          <w:kern w:val="2"/>
          <w:sz w:val="24"/>
          <w:lang w:val="ru-RU"/>
        </w:rPr>
        <w:t>та підходить для</w:t>
      </w:r>
      <w:r w:rsidRPr="00D624D2">
        <w:rPr>
          <w:rFonts w:ascii="Times New Roman" w:hAnsi="Times New Roman"/>
          <w:snapToGrid/>
          <w:kern w:val="2"/>
          <w:sz w:val="24"/>
          <w:lang w:val="ru-RU"/>
        </w:rPr>
        <w:t xml:space="preserve"> тих працівників, які </w:t>
      </w:r>
      <w:r>
        <w:rPr>
          <w:rFonts w:ascii="Times New Roman" w:hAnsi="Times New Roman"/>
          <w:snapToGrid/>
          <w:kern w:val="2"/>
          <w:sz w:val="24"/>
          <w:lang w:val="ru-RU"/>
        </w:rPr>
        <w:t>цінують свій час.</w:t>
      </w:r>
    </w:p>
    <w:p w:rsidR="0038295E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Cs w:val="22"/>
          <w:lang w:val="ru-RU"/>
        </w:rPr>
      </w:pPr>
    </w:p>
    <w:p w:rsidR="0038295E" w:rsidRPr="00B3131B" w:rsidRDefault="0038295E" w:rsidP="0038295E">
      <w:pPr>
        <w:pStyle w:val="3"/>
        <w:jc w:val="both"/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</w:pP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Основні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технічні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 xml:space="preserve"> </w:t>
      </w:r>
      <w:r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характеристики</w:t>
      </w:r>
      <w:r w:rsidR="00B3131B" w:rsidRPr="00B3131B">
        <w:rPr>
          <w:rFonts w:ascii="Times New Roman" w:eastAsiaTheme="minorHAnsi" w:hAnsiTheme="minorHAnsi" w:cstheme="minorBidi"/>
          <w:color w:val="auto"/>
          <w:sz w:val="28"/>
          <w:szCs w:val="22"/>
          <w:u w:val="single"/>
          <w:lang w:val="ru-RU"/>
        </w:rPr>
        <w:t>:</w:t>
      </w:r>
    </w:p>
    <w:p w:rsidR="00B3131B" w:rsidRPr="00B3131B" w:rsidRDefault="00B3131B" w:rsidP="00B3131B">
      <w:pPr>
        <w:rPr>
          <w:lang w:val="ru-RU"/>
        </w:rPr>
      </w:pPr>
    </w:p>
    <w:p w:rsidR="0038295E" w:rsidRPr="00FB27B2" w:rsidRDefault="0038295E" w:rsidP="00FB27B2">
      <w:pPr>
        <w:pStyle w:val="3"/>
        <w:jc w:val="both"/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</w:pPr>
      <w:r w:rsidRPr="00FB27B2">
        <w:rPr>
          <w:rFonts w:ascii="Times New Roman" w:eastAsia="SimSun" w:hAnsi="Times New Roman" w:cs="Times New Roman"/>
          <w:color w:val="auto"/>
          <w:kern w:val="2"/>
          <w:szCs w:val="20"/>
          <w:lang w:val="ru-RU" w:eastAsia="zh-CN"/>
        </w:rPr>
        <w:t>Макс. ширина стругання ---------------------------------------------------------------------------200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глибина стругання ------------------------------------------------------------------------------3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Макс. висота розпилу ---------------------------------------------------------------------------------80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 столу ----------------------------------------------------------------------------------1000×264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Швидкість обертання фуговального валу--------------------------------------------------3580 об/хв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Пильний диск-------------------------------------------------------------------------------Φ250×1.6×25-N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Фреза----------------------------------------------------------------------------------------Φ100×2.5×25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фрез----------------------------------------------------------------------------B Φ50×32×13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Заточення пильного диску-------------------------------------------------------PDX1 Φ125×10×18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Двигун------------------------------------------------------------------------------------------1.5кВт/220В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Розміри-----------------------------------------------------------------------------------1000×910×480 мм</w:t>
      </w:r>
    </w:p>
    <w:p w:rsidR="0038295E" w:rsidRPr="00FB27B2" w:rsidRDefault="0038295E" w:rsidP="00FB27B2">
      <w:pPr>
        <w:snapToGrid w:val="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Вага нетто---------------------------------------------------------------------------------------------105 кг</w:t>
      </w:r>
    </w:p>
    <w:p w:rsidR="0038295E" w:rsidRDefault="0038295E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Pr="00FB27B2" w:rsidRDefault="00B3131B" w:rsidP="00FB27B2">
      <w:pPr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</w:p>
    <w:p w:rsidR="00B3131B" w:rsidRDefault="0038295E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  <w:r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Електричні вимоги</w:t>
      </w:r>
      <w:r w:rsidR="00B3131B" w:rsidRPr="00B3131B"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  <w:t>:</w:t>
      </w:r>
    </w:p>
    <w:p w:rsidR="00B3131B" w:rsidRPr="00B3131B" w:rsidRDefault="00B3131B" w:rsidP="00B3131B">
      <w:pPr>
        <w:snapToGrid w:val="0"/>
        <w:ind w:firstLineChars="100" w:firstLine="280"/>
        <w:jc w:val="both"/>
        <w:rPr>
          <w:rFonts w:ascii="Times New Roman" w:hAnsi="Times New Roman" w:cs="Times New Roman"/>
          <w:kern w:val="2"/>
          <w:sz w:val="28"/>
          <w:szCs w:val="20"/>
          <w:lang w:val="ru-RU" w:eastAsia="zh-CN"/>
        </w:rPr>
      </w:pP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Верстат оснащений двигуном потужністю 1,5 кВт. Він налаштований для роботи від змінного струму 220 В/50 Гц. Перед підключенням джерела живлення переконайтеся, що кожна електрична частина справна.</w:t>
      </w:r>
    </w:p>
    <w:p w:rsidR="0038295E" w:rsidRPr="00FB27B2" w:rsidRDefault="0038295E" w:rsidP="0038295E">
      <w:pPr>
        <w:snapToGrid w:val="0"/>
        <w:ind w:firstLineChars="100" w:firstLine="240"/>
        <w:jc w:val="both"/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</w:pPr>
      <w:r w:rsidRPr="00FB27B2">
        <w:rPr>
          <w:rFonts w:ascii="Times New Roman" w:hAnsi="Times New Roman" w:cs="Times New Roman"/>
          <w:kern w:val="2"/>
          <w:sz w:val="24"/>
          <w:szCs w:val="20"/>
          <w:lang w:val="ru-RU" w:eastAsia="zh-CN"/>
        </w:rPr>
        <w:t>Усунення несправностей: двигун не працює, ймовірна причина: розрив ланцюга, несправні електричні частини або двигун згорів, ремонт двигуна повинен виконувати кваліфікований електрик.</w:t>
      </w:r>
    </w:p>
    <w:p w:rsidR="0038295E" w:rsidRDefault="0038295E" w:rsidP="0038295E">
      <w:pPr>
        <w:pStyle w:val="7"/>
        <w:jc w:val="both"/>
        <w:rPr>
          <w:rFonts w:ascii="Times New Roman" w:eastAsia="FangSong_GB2312" w:hAnsi="Times New Roman"/>
          <w:kern w:val="2"/>
          <w:sz w:val="24"/>
          <w:lang w:val="ru-RU"/>
        </w:rPr>
      </w:pP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Попередження: для </w:t>
      </w:r>
      <w:r>
        <w:rPr>
          <w:rFonts w:ascii="Times New Roman" w:eastAsia="FangSong_GB2312" w:hAnsi="Times New Roman"/>
          <w:kern w:val="2"/>
          <w:sz w:val="24"/>
          <w:lang w:val="ru-RU"/>
        </w:rPr>
        <w:t>В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>ашої власної безпеки вимкніть</w:t>
      </w:r>
      <w:r>
        <w:rPr>
          <w:rFonts w:ascii="Times New Roman" w:eastAsia="FangSong_GB2312" w:hAnsi="Times New Roman"/>
          <w:kern w:val="2"/>
          <w:sz w:val="24"/>
          <w:lang w:val="ru-RU"/>
        </w:rPr>
        <w:t xml:space="preserve"> верстат</w:t>
      </w:r>
      <w:r w:rsidRPr="00196097">
        <w:rPr>
          <w:rFonts w:ascii="Times New Roman" w:eastAsia="FangSong_GB2312" w:hAnsi="Times New Roman"/>
          <w:kern w:val="2"/>
          <w:sz w:val="24"/>
          <w:lang w:val="ru-RU"/>
        </w:rPr>
        <w:t xml:space="preserve"> та вийміть вилку з розетки джерела живлення перед усуненням несправностей </w:t>
      </w:r>
      <w:r>
        <w:rPr>
          <w:rFonts w:ascii="Times New Roman" w:eastAsia="FangSong_GB2312" w:hAnsi="Times New Roman"/>
          <w:kern w:val="2"/>
          <w:sz w:val="24"/>
          <w:lang w:val="ru-RU"/>
        </w:rPr>
        <w:t>верстата.</w:t>
      </w:r>
    </w:p>
    <w:p w:rsidR="0038295E" w:rsidRPr="00571B32" w:rsidRDefault="0038295E" w:rsidP="0038295E">
      <w:pPr>
        <w:rPr>
          <w:lang w:val="ru-RU"/>
        </w:rPr>
      </w:pPr>
    </w:p>
    <w:p w:rsidR="0038295E" w:rsidRDefault="0038295E" w:rsidP="0038295E">
      <w:pPr>
        <w:snapToGrid w:val="0"/>
        <w:ind w:firstLineChars="100" w:firstLine="240"/>
        <w:jc w:val="both"/>
        <w:rPr>
          <w:rFonts w:ascii="Times New Roman"/>
          <w:color w:val="000000"/>
          <w:sz w:val="24"/>
          <w:u w:val="single"/>
          <w:lang w:val="ru-RU"/>
        </w:rPr>
      </w:pPr>
      <w:r w:rsidRPr="00571B32">
        <w:rPr>
          <w:rFonts w:ascii="Times New Roman"/>
          <w:color w:val="000000"/>
          <w:sz w:val="24"/>
          <w:u w:val="single"/>
          <w:lang w:val="ru-RU"/>
        </w:rPr>
        <w:t>Комплектація</w:t>
      </w:r>
    </w:p>
    <w:p w:rsidR="0038295E" w:rsidRPr="00571B32" w:rsidRDefault="0038295E" w:rsidP="0038295E">
      <w:pPr>
        <w:snapToGrid w:val="0"/>
        <w:jc w:val="both"/>
        <w:rPr>
          <w:rFonts w:ascii="Times New Roman"/>
          <w:color w:val="000000"/>
          <w:sz w:val="24"/>
          <w:u w:val="single"/>
          <w:lang w:val="ru-RU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464"/>
        <w:gridCol w:w="1734"/>
        <w:gridCol w:w="1151"/>
        <w:gridCol w:w="2251"/>
      </w:tblGrid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No.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Опис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Технічні характеристики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Кількість</w:t>
            </w:r>
          </w:p>
        </w:tc>
        <w:tc>
          <w:tcPr>
            <w:tcW w:w="2251" w:type="dxa"/>
            <w:vAlign w:val="center"/>
          </w:tcPr>
          <w:p w:rsidR="0038295E" w:rsidRPr="000861B7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Примітки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Головна частина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Врізний пристрій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4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Пристрій для заточування лез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Шипорізна колодка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lang w:val="uk-UA"/>
              </w:rPr>
              <w:t xml:space="preserve">Товщина </w:t>
            </w:r>
            <w:r w:rsidRPr="00D624D2">
              <w:rPr>
                <w:rFonts w:ascii="Times New Roman"/>
                <w:sz w:val="21"/>
              </w:rPr>
              <w:t>3,12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Циркулярна пила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Φ250×1.6×Φ25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7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Подушечка для пилки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8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Фреза для пазів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Φ100×2.5×25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9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leftChars="-1" w:left="-2"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B50×32×13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10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Диск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Φ125×10×18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12</w:t>
            </w:r>
          </w:p>
        </w:tc>
        <w:tc>
          <w:tcPr>
            <w:tcW w:w="2464" w:type="dxa"/>
            <w:vAlign w:val="center"/>
          </w:tcPr>
          <w:p w:rsidR="0038295E" w:rsidRPr="00E26C80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Захист диску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Φ250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13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Вузол запірного ригеля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У футлярі для аксесуарів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14</w:t>
            </w:r>
          </w:p>
        </w:tc>
        <w:tc>
          <w:tcPr>
            <w:tcW w:w="2464" w:type="dxa"/>
            <w:vAlign w:val="center"/>
          </w:tcPr>
          <w:p w:rsidR="0038295E" w:rsidRPr="00CA348D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  <w:lang w:val="uk-UA"/>
              </w:rPr>
            </w:pPr>
            <w:r>
              <w:rPr>
                <w:rFonts w:ascii="Times New Roman"/>
                <w:sz w:val="21"/>
                <w:lang w:val="uk-UA"/>
              </w:rPr>
              <w:t>Патрон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1.5-13</w:t>
            </w: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 xml:space="preserve">У футлярі для аксесуарів 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15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jc w:val="left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Інструкція з експлуатації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  <w:tr w:rsidR="0038295E" w:rsidRPr="00D624D2" w:rsidTr="00D7264B">
        <w:trPr>
          <w:trHeight w:val="284"/>
          <w:jc w:val="center"/>
        </w:trPr>
        <w:tc>
          <w:tcPr>
            <w:tcW w:w="808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16</w:t>
            </w:r>
          </w:p>
        </w:tc>
        <w:tc>
          <w:tcPr>
            <w:tcW w:w="246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Chars="3" w:firstLine="6"/>
              <w:rPr>
                <w:rFonts w:ascii="Times New Roman"/>
                <w:sz w:val="21"/>
              </w:rPr>
            </w:pPr>
            <w:r w:rsidRPr="00CA348D">
              <w:rPr>
                <w:rFonts w:ascii="Times New Roman"/>
                <w:sz w:val="21"/>
              </w:rPr>
              <w:t>Пакувальний лист</w:t>
            </w:r>
          </w:p>
        </w:tc>
        <w:tc>
          <w:tcPr>
            <w:tcW w:w="1734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rPr>
                <w:rFonts w:ascii="Times New Roman"/>
                <w:sz w:val="21"/>
              </w:rPr>
            </w:pPr>
          </w:p>
        </w:tc>
        <w:tc>
          <w:tcPr>
            <w:tcW w:w="11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D624D2">
              <w:rPr>
                <w:rFonts w:ascii="Times New Roman"/>
                <w:sz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38295E" w:rsidRPr="00D624D2" w:rsidRDefault="0038295E" w:rsidP="00D7264B">
            <w:pPr>
              <w:pStyle w:val="a4"/>
              <w:snapToGrid w:val="0"/>
              <w:ind w:firstLine="0"/>
              <w:rPr>
                <w:rFonts w:ascii="Times New Roman"/>
                <w:sz w:val="21"/>
              </w:rPr>
            </w:pPr>
            <w:r w:rsidRPr="000861B7">
              <w:rPr>
                <w:rFonts w:ascii="Times New Roman"/>
                <w:sz w:val="21"/>
              </w:rPr>
              <w:t>В коробці</w:t>
            </w:r>
          </w:p>
        </w:tc>
      </w:tr>
    </w:tbl>
    <w:p w:rsidR="0038295E" w:rsidRDefault="0038295E" w:rsidP="0038295E">
      <w:pPr>
        <w:pStyle w:val="a4"/>
        <w:ind w:firstLineChars="100" w:firstLine="240"/>
        <w:rPr>
          <w:rFonts w:ascii="Times New Roman"/>
          <w:sz w:val="24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38295E" w:rsidRDefault="0038295E" w:rsidP="0038295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6D5E11" w:rsidRDefault="001F4FC7"/>
    <w:sectPr w:rsidR="006D5E1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C7" w:rsidRDefault="001F4FC7" w:rsidP="00FB27B2">
      <w:r>
        <w:separator/>
      </w:r>
    </w:p>
  </w:endnote>
  <w:endnote w:type="continuationSeparator" w:id="0">
    <w:p w:rsidR="001F4FC7" w:rsidRDefault="001F4FC7" w:rsidP="00F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6990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12C6B" w:rsidRDefault="00E12C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3434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3E" w:rsidRPr="00975E3E">
          <w:rPr>
            <w:noProof/>
            <w:lang w:val="uk-UA"/>
          </w:rPr>
          <w:t>2</w:t>
        </w:r>
        <w:r>
          <w:fldChar w:fldCharType="end"/>
        </w:r>
      </w:p>
    </w:sdtContent>
  </w:sdt>
  <w:p w:rsidR="00E12C6B" w:rsidRDefault="00E12C6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4508"/>
      <w:docPartObj>
        <w:docPartGallery w:val="Page Numbers (Bottom of Page)"/>
        <w:docPartUnique/>
      </w:docPartObj>
    </w:sdtPr>
    <w:sdtEndPr/>
    <w:sdtContent>
      <w:p w:rsidR="00E12C6B" w:rsidRDefault="00E12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3E" w:rsidRPr="00975E3E">
          <w:rPr>
            <w:noProof/>
            <w:lang w:val="uk-UA"/>
          </w:rPr>
          <w:t>3</w:t>
        </w:r>
        <w:r>
          <w:fldChar w:fldCharType="end"/>
        </w:r>
      </w:p>
    </w:sdtContent>
  </w:sdt>
  <w:p w:rsidR="00E12C6B" w:rsidRPr="00832168" w:rsidRDefault="00E12C6B">
    <w:pPr>
      <w:spacing w:line="14" w:lineRule="auto"/>
      <w:rPr>
        <w:sz w:val="20"/>
        <w:szCs w:val="20"/>
        <w:lang w:val="uk-U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C" w:rsidRDefault="00B846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C7" w:rsidRDefault="001F4FC7" w:rsidP="00FB27B2">
      <w:r>
        <w:separator/>
      </w:r>
    </w:p>
  </w:footnote>
  <w:footnote w:type="continuationSeparator" w:id="0">
    <w:p w:rsidR="001F4FC7" w:rsidRDefault="001F4FC7" w:rsidP="00F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10"/>
    <w:multiLevelType w:val="hybridMultilevel"/>
    <w:tmpl w:val="38BE48A8"/>
    <w:lvl w:ilvl="0" w:tplc="BCD82B0C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D59096FE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39C0E222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E712383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10B65CFC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B0D08FE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26D4FECA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3CB422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F2542ED4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1">
    <w:nsid w:val="082D609F"/>
    <w:multiLevelType w:val="singleLevel"/>
    <w:tmpl w:val="6086551E"/>
    <w:lvl w:ilvl="0">
      <w:start w:val="3"/>
      <w:numFmt w:val="upperRoman"/>
      <w:pStyle w:val="a"/>
      <w:lvlText w:val="%1"/>
      <w:lvlJc w:val="left"/>
      <w:pPr>
        <w:tabs>
          <w:tab w:val="num" w:pos="1008"/>
        </w:tabs>
        <w:ind w:left="720" w:hanging="432"/>
      </w:pPr>
      <w:rPr>
        <w:rFonts w:ascii="FangSong_GB2312" w:eastAsia="FangSong_GB2312" w:hint="eastAsia"/>
        <w:b w:val="0"/>
        <w:i w:val="0"/>
        <w:sz w:val="32"/>
        <w:u w:val="none"/>
      </w:rPr>
    </w:lvl>
  </w:abstractNum>
  <w:abstractNum w:abstractNumId="2">
    <w:nsid w:val="2881175C"/>
    <w:multiLevelType w:val="hybridMultilevel"/>
    <w:tmpl w:val="942268AC"/>
    <w:lvl w:ilvl="0" w:tplc="F65E1650">
      <w:start w:val="1"/>
      <w:numFmt w:val="bullet"/>
      <w:lvlText w:val="-"/>
      <w:lvlJc w:val="left"/>
      <w:pPr>
        <w:ind w:left="892" w:hanging="128"/>
      </w:pPr>
      <w:rPr>
        <w:rFonts w:ascii="Calibri" w:eastAsia="Calibri" w:hAnsi="Calibri" w:hint="default"/>
        <w:sz w:val="24"/>
        <w:szCs w:val="24"/>
      </w:rPr>
    </w:lvl>
    <w:lvl w:ilvl="1" w:tplc="6BD42CAE">
      <w:start w:val="1"/>
      <w:numFmt w:val="bullet"/>
      <w:lvlText w:val="•"/>
      <w:lvlJc w:val="left"/>
      <w:pPr>
        <w:ind w:left="1857" w:hanging="128"/>
      </w:pPr>
      <w:rPr>
        <w:rFonts w:hint="default"/>
      </w:rPr>
    </w:lvl>
    <w:lvl w:ilvl="2" w:tplc="6C2EBA26">
      <w:start w:val="1"/>
      <w:numFmt w:val="bullet"/>
      <w:lvlText w:val="•"/>
      <w:lvlJc w:val="left"/>
      <w:pPr>
        <w:ind w:left="2822" w:hanging="128"/>
      </w:pPr>
      <w:rPr>
        <w:rFonts w:hint="default"/>
      </w:rPr>
    </w:lvl>
    <w:lvl w:ilvl="3" w:tplc="F0EC3936">
      <w:start w:val="1"/>
      <w:numFmt w:val="bullet"/>
      <w:lvlText w:val="•"/>
      <w:lvlJc w:val="left"/>
      <w:pPr>
        <w:ind w:left="3787" w:hanging="128"/>
      </w:pPr>
      <w:rPr>
        <w:rFonts w:hint="default"/>
      </w:rPr>
    </w:lvl>
    <w:lvl w:ilvl="4" w:tplc="48822AF8">
      <w:start w:val="1"/>
      <w:numFmt w:val="bullet"/>
      <w:lvlText w:val="•"/>
      <w:lvlJc w:val="left"/>
      <w:pPr>
        <w:ind w:left="4751" w:hanging="128"/>
      </w:pPr>
      <w:rPr>
        <w:rFonts w:hint="default"/>
      </w:rPr>
    </w:lvl>
    <w:lvl w:ilvl="5" w:tplc="EBD86146">
      <w:start w:val="1"/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12128A32">
      <w:start w:val="1"/>
      <w:numFmt w:val="bullet"/>
      <w:lvlText w:val="•"/>
      <w:lvlJc w:val="left"/>
      <w:pPr>
        <w:ind w:left="6681" w:hanging="128"/>
      </w:pPr>
      <w:rPr>
        <w:rFonts w:hint="default"/>
      </w:rPr>
    </w:lvl>
    <w:lvl w:ilvl="7" w:tplc="4084889A">
      <w:start w:val="1"/>
      <w:numFmt w:val="bullet"/>
      <w:lvlText w:val="•"/>
      <w:lvlJc w:val="left"/>
      <w:pPr>
        <w:ind w:left="7646" w:hanging="128"/>
      </w:pPr>
      <w:rPr>
        <w:rFonts w:hint="default"/>
      </w:rPr>
    </w:lvl>
    <w:lvl w:ilvl="8" w:tplc="0A3C009C">
      <w:start w:val="1"/>
      <w:numFmt w:val="bullet"/>
      <w:lvlText w:val="•"/>
      <w:lvlJc w:val="left"/>
      <w:pPr>
        <w:ind w:left="8611" w:hanging="128"/>
      </w:pPr>
      <w:rPr>
        <w:rFonts w:hint="default"/>
      </w:rPr>
    </w:lvl>
  </w:abstractNum>
  <w:abstractNum w:abstractNumId="3">
    <w:nsid w:val="370F7B1F"/>
    <w:multiLevelType w:val="hybridMultilevel"/>
    <w:tmpl w:val="3D567F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72D3"/>
    <w:multiLevelType w:val="hybridMultilevel"/>
    <w:tmpl w:val="9D625F5C"/>
    <w:lvl w:ilvl="0" w:tplc="C5A62DAE">
      <w:start w:val="1"/>
      <w:numFmt w:val="decimal"/>
      <w:lvlText w:val="%1."/>
      <w:lvlJc w:val="left"/>
      <w:pPr>
        <w:ind w:left="5226" w:hanging="24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60C936">
      <w:start w:val="3"/>
      <w:numFmt w:val="decimal"/>
      <w:lvlText w:val="%2."/>
      <w:lvlJc w:val="left"/>
      <w:pPr>
        <w:ind w:left="3729" w:hanging="243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0FE41C4">
      <w:start w:val="1"/>
      <w:numFmt w:val="bullet"/>
      <w:lvlText w:val="•"/>
      <w:lvlJc w:val="left"/>
      <w:pPr>
        <w:ind w:left="5823" w:hanging="243"/>
      </w:pPr>
      <w:rPr>
        <w:rFonts w:hint="default"/>
      </w:rPr>
    </w:lvl>
    <w:lvl w:ilvl="3" w:tplc="4D60E750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4" w:tplc="8736AB68">
      <w:start w:val="1"/>
      <w:numFmt w:val="bullet"/>
      <w:lvlText w:val="•"/>
      <w:lvlJc w:val="left"/>
      <w:pPr>
        <w:ind w:left="7017" w:hanging="243"/>
      </w:pPr>
      <w:rPr>
        <w:rFonts w:hint="default"/>
      </w:rPr>
    </w:lvl>
    <w:lvl w:ilvl="5" w:tplc="39222388">
      <w:start w:val="1"/>
      <w:numFmt w:val="bullet"/>
      <w:lvlText w:val="•"/>
      <w:lvlJc w:val="left"/>
      <w:pPr>
        <w:ind w:left="7615" w:hanging="243"/>
      </w:pPr>
      <w:rPr>
        <w:rFonts w:hint="default"/>
      </w:rPr>
    </w:lvl>
    <w:lvl w:ilvl="6" w:tplc="70CE1D82">
      <w:start w:val="1"/>
      <w:numFmt w:val="bullet"/>
      <w:lvlText w:val="•"/>
      <w:lvlJc w:val="left"/>
      <w:pPr>
        <w:ind w:left="8212" w:hanging="243"/>
      </w:pPr>
      <w:rPr>
        <w:rFonts w:hint="default"/>
      </w:rPr>
    </w:lvl>
    <w:lvl w:ilvl="7" w:tplc="572C8452">
      <w:start w:val="1"/>
      <w:numFmt w:val="bullet"/>
      <w:lvlText w:val="•"/>
      <w:lvlJc w:val="left"/>
      <w:pPr>
        <w:ind w:left="8809" w:hanging="243"/>
      </w:pPr>
      <w:rPr>
        <w:rFonts w:hint="default"/>
      </w:rPr>
    </w:lvl>
    <w:lvl w:ilvl="8" w:tplc="D3D072F0">
      <w:start w:val="1"/>
      <w:numFmt w:val="bullet"/>
      <w:lvlText w:val="•"/>
      <w:lvlJc w:val="left"/>
      <w:pPr>
        <w:ind w:left="9406" w:hanging="243"/>
      </w:pPr>
      <w:rPr>
        <w:rFonts w:hint="default"/>
      </w:rPr>
    </w:lvl>
  </w:abstractNum>
  <w:abstractNum w:abstractNumId="5">
    <w:nsid w:val="5AC74462"/>
    <w:multiLevelType w:val="hybridMultilevel"/>
    <w:tmpl w:val="383A975E"/>
    <w:lvl w:ilvl="0" w:tplc="9DF06A96">
      <w:start w:val="1"/>
      <w:numFmt w:val="bullet"/>
      <w:lvlText w:val="-"/>
      <w:lvlJc w:val="left"/>
      <w:pPr>
        <w:ind w:left="1397" w:hanging="128"/>
      </w:pPr>
      <w:rPr>
        <w:rFonts w:ascii="Calibri" w:eastAsia="Calibri" w:hAnsi="Calibri" w:hint="default"/>
        <w:sz w:val="24"/>
        <w:szCs w:val="24"/>
      </w:rPr>
    </w:lvl>
    <w:lvl w:ilvl="1" w:tplc="91C23B58">
      <w:start w:val="1"/>
      <w:numFmt w:val="bullet"/>
      <w:lvlText w:val="•"/>
      <w:lvlJc w:val="left"/>
      <w:pPr>
        <w:ind w:left="2311" w:hanging="128"/>
      </w:pPr>
      <w:rPr>
        <w:rFonts w:hint="default"/>
      </w:rPr>
    </w:lvl>
    <w:lvl w:ilvl="2" w:tplc="00C26E50">
      <w:start w:val="1"/>
      <w:numFmt w:val="bullet"/>
      <w:lvlText w:val="•"/>
      <w:lvlJc w:val="left"/>
      <w:pPr>
        <w:ind w:left="3226" w:hanging="128"/>
      </w:pPr>
      <w:rPr>
        <w:rFonts w:hint="default"/>
      </w:rPr>
    </w:lvl>
    <w:lvl w:ilvl="3" w:tplc="58F89032">
      <w:start w:val="1"/>
      <w:numFmt w:val="bullet"/>
      <w:lvlText w:val="•"/>
      <w:lvlJc w:val="left"/>
      <w:pPr>
        <w:ind w:left="4140" w:hanging="128"/>
      </w:pPr>
      <w:rPr>
        <w:rFonts w:hint="default"/>
      </w:rPr>
    </w:lvl>
    <w:lvl w:ilvl="4" w:tplc="711EF9FA">
      <w:start w:val="1"/>
      <w:numFmt w:val="bullet"/>
      <w:lvlText w:val="•"/>
      <w:lvlJc w:val="left"/>
      <w:pPr>
        <w:ind w:left="5054" w:hanging="128"/>
      </w:pPr>
      <w:rPr>
        <w:rFonts w:hint="default"/>
      </w:rPr>
    </w:lvl>
    <w:lvl w:ilvl="5" w:tplc="7CE4BE3E">
      <w:start w:val="1"/>
      <w:numFmt w:val="bullet"/>
      <w:lvlText w:val="•"/>
      <w:lvlJc w:val="left"/>
      <w:pPr>
        <w:ind w:left="5969" w:hanging="128"/>
      </w:pPr>
      <w:rPr>
        <w:rFonts w:hint="default"/>
      </w:rPr>
    </w:lvl>
    <w:lvl w:ilvl="6" w:tplc="E0500154">
      <w:start w:val="1"/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433233C0">
      <w:start w:val="1"/>
      <w:numFmt w:val="bullet"/>
      <w:lvlText w:val="•"/>
      <w:lvlJc w:val="left"/>
      <w:pPr>
        <w:ind w:left="7797" w:hanging="128"/>
      </w:pPr>
      <w:rPr>
        <w:rFonts w:hint="default"/>
      </w:rPr>
    </w:lvl>
    <w:lvl w:ilvl="8" w:tplc="D2E4278E">
      <w:start w:val="1"/>
      <w:numFmt w:val="bullet"/>
      <w:lvlText w:val="•"/>
      <w:lvlJc w:val="left"/>
      <w:pPr>
        <w:ind w:left="8712" w:hanging="128"/>
      </w:pPr>
      <w:rPr>
        <w:rFonts w:hint="default"/>
      </w:rPr>
    </w:lvl>
  </w:abstractNum>
  <w:abstractNum w:abstractNumId="6">
    <w:nsid w:val="5FD71795"/>
    <w:multiLevelType w:val="hybridMultilevel"/>
    <w:tmpl w:val="A2F047AE"/>
    <w:lvl w:ilvl="0" w:tplc="2DCAF21E">
      <w:start w:val="1"/>
      <w:numFmt w:val="bullet"/>
      <w:lvlText w:val="-"/>
      <w:lvlJc w:val="left"/>
      <w:pPr>
        <w:ind w:left="1278" w:hanging="128"/>
      </w:pPr>
      <w:rPr>
        <w:rFonts w:ascii="Calibri" w:eastAsia="Calibri" w:hAnsi="Calibri" w:hint="default"/>
        <w:sz w:val="24"/>
        <w:szCs w:val="24"/>
      </w:rPr>
    </w:lvl>
    <w:lvl w:ilvl="1" w:tplc="F36AE6E6">
      <w:start w:val="1"/>
      <w:numFmt w:val="bullet"/>
      <w:lvlText w:val="•"/>
      <w:lvlJc w:val="left"/>
      <w:pPr>
        <w:ind w:left="2204" w:hanging="128"/>
      </w:pPr>
      <w:rPr>
        <w:rFonts w:hint="default"/>
      </w:rPr>
    </w:lvl>
    <w:lvl w:ilvl="2" w:tplc="B3B6EAE4">
      <w:start w:val="1"/>
      <w:numFmt w:val="bullet"/>
      <w:lvlText w:val="•"/>
      <w:lvlJc w:val="left"/>
      <w:pPr>
        <w:ind w:left="3130" w:hanging="128"/>
      </w:pPr>
      <w:rPr>
        <w:rFonts w:hint="default"/>
      </w:rPr>
    </w:lvl>
    <w:lvl w:ilvl="3" w:tplc="F5848D8C">
      <w:start w:val="1"/>
      <w:numFmt w:val="bullet"/>
      <w:lvlText w:val="•"/>
      <w:lvlJc w:val="left"/>
      <w:pPr>
        <w:ind w:left="4057" w:hanging="128"/>
      </w:pPr>
      <w:rPr>
        <w:rFonts w:hint="default"/>
      </w:rPr>
    </w:lvl>
    <w:lvl w:ilvl="4" w:tplc="9E581942">
      <w:start w:val="1"/>
      <w:numFmt w:val="bullet"/>
      <w:lvlText w:val="•"/>
      <w:lvlJc w:val="left"/>
      <w:pPr>
        <w:ind w:left="4983" w:hanging="128"/>
      </w:pPr>
      <w:rPr>
        <w:rFonts w:hint="default"/>
      </w:rPr>
    </w:lvl>
    <w:lvl w:ilvl="5" w:tplc="5B682074">
      <w:start w:val="1"/>
      <w:numFmt w:val="bullet"/>
      <w:lvlText w:val="•"/>
      <w:lvlJc w:val="left"/>
      <w:pPr>
        <w:ind w:left="5909" w:hanging="128"/>
      </w:pPr>
      <w:rPr>
        <w:rFonts w:hint="default"/>
      </w:rPr>
    </w:lvl>
    <w:lvl w:ilvl="6" w:tplc="84FC28F6">
      <w:start w:val="1"/>
      <w:numFmt w:val="bullet"/>
      <w:lvlText w:val="•"/>
      <w:lvlJc w:val="left"/>
      <w:pPr>
        <w:ind w:left="6835" w:hanging="128"/>
      </w:pPr>
      <w:rPr>
        <w:rFonts w:hint="default"/>
      </w:rPr>
    </w:lvl>
    <w:lvl w:ilvl="7" w:tplc="DAE04A6A">
      <w:start w:val="1"/>
      <w:numFmt w:val="bullet"/>
      <w:lvlText w:val="•"/>
      <w:lvlJc w:val="left"/>
      <w:pPr>
        <w:ind w:left="7762" w:hanging="128"/>
      </w:pPr>
      <w:rPr>
        <w:rFonts w:hint="default"/>
      </w:rPr>
    </w:lvl>
    <w:lvl w:ilvl="8" w:tplc="168A32A2">
      <w:start w:val="1"/>
      <w:numFmt w:val="bullet"/>
      <w:lvlText w:val="•"/>
      <w:lvlJc w:val="left"/>
      <w:pPr>
        <w:ind w:left="8688" w:hanging="128"/>
      </w:pPr>
      <w:rPr>
        <w:rFonts w:hint="default"/>
      </w:rPr>
    </w:lvl>
  </w:abstractNum>
  <w:abstractNum w:abstractNumId="7">
    <w:nsid w:val="74E24429"/>
    <w:multiLevelType w:val="hybridMultilevel"/>
    <w:tmpl w:val="52F88D24"/>
    <w:lvl w:ilvl="0" w:tplc="18DAE31E">
      <w:start w:val="1"/>
      <w:numFmt w:val="bullet"/>
      <w:lvlText w:val=""/>
      <w:lvlJc w:val="left"/>
      <w:pPr>
        <w:ind w:left="688" w:hanging="360"/>
      </w:pPr>
      <w:rPr>
        <w:rFonts w:ascii="Wingdings" w:eastAsia="Wingdings" w:hAnsi="Wingdings" w:hint="default"/>
        <w:sz w:val="22"/>
        <w:szCs w:val="22"/>
      </w:rPr>
    </w:lvl>
    <w:lvl w:ilvl="1" w:tplc="8850E674">
      <w:start w:val="1"/>
      <w:numFmt w:val="bullet"/>
      <w:lvlText w:val="-"/>
      <w:lvlJc w:val="left"/>
      <w:pPr>
        <w:ind w:left="1661" w:hanging="128"/>
      </w:pPr>
      <w:rPr>
        <w:rFonts w:ascii="Calibri" w:eastAsia="Calibri" w:hAnsi="Calibri" w:hint="default"/>
        <w:sz w:val="24"/>
        <w:szCs w:val="24"/>
      </w:rPr>
    </w:lvl>
    <w:lvl w:ilvl="2" w:tplc="777688FA">
      <w:start w:val="1"/>
      <w:numFmt w:val="bullet"/>
      <w:lvlText w:val="•"/>
      <w:lvlJc w:val="left"/>
      <w:pPr>
        <w:ind w:left="2645" w:hanging="128"/>
      </w:pPr>
      <w:rPr>
        <w:rFonts w:hint="default"/>
      </w:rPr>
    </w:lvl>
    <w:lvl w:ilvl="3" w:tplc="828A47F6">
      <w:start w:val="1"/>
      <w:numFmt w:val="bullet"/>
      <w:lvlText w:val="•"/>
      <w:lvlJc w:val="left"/>
      <w:pPr>
        <w:ind w:left="3629" w:hanging="128"/>
      </w:pPr>
      <w:rPr>
        <w:rFonts w:hint="default"/>
      </w:rPr>
    </w:lvl>
    <w:lvl w:ilvl="4" w:tplc="F9FE3DFE">
      <w:start w:val="1"/>
      <w:numFmt w:val="bullet"/>
      <w:lvlText w:val="•"/>
      <w:lvlJc w:val="left"/>
      <w:pPr>
        <w:ind w:left="4614" w:hanging="128"/>
      </w:pPr>
      <w:rPr>
        <w:rFonts w:hint="default"/>
      </w:rPr>
    </w:lvl>
    <w:lvl w:ilvl="5" w:tplc="B1F6BC7C">
      <w:start w:val="1"/>
      <w:numFmt w:val="bullet"/>
      <w:lvlText w:val="•"/>
      <w:lvlJc w:val="left"/>
      <w:pPr>
        <w:ind w:left="5598" w:hanging="128"/>
      </w:pPr>
      <w:rPr>
        <w:rFonts w:hint="default"/>
      </w:rPr>
    </w:lvl>
    <w:lvl w:ilvl="6" w:tplc="8162EED2">
      <w:start w:val="1"/>
      <w:numFmt w:val="bullet"/>
      <w:lvlText w:val="•"/>
      <w:lvlJc w:val="left"/>
      <w:pPr>
        <w:ind w:left="6583" w:hanging="128"/>
      </w:pPr>
      <w:rPr>
        <w:rFonts w:hint="default"/>
      </w:rPr>
    </w:lvl>
    <w:lvl w:ilvl="7" w:tplc="AD68DB5A">
      <w:start w:val="1"/>
      <w:numFmt w:val="bullet"/>
      <w:lvlText w:val="•"/>
      <w:lvlJc w:val="left"/>
      <w:pPr>
        <w:ind w:left="7567" w:hanging="128"/>
      </w:pPr>
      <w:rPr>
        <w:rFonts w:hint="default"/>
      </w:rPr>
    </w:lvl>
    <w:lvl w:ilvl="8" w:tplc="8574323C">
      <w:start w:val="1"/>
      <w:numFmt w:val="bullet"/>
      <w:lvlText w:val="•"/>
      <w:lvlJc w:val="left"/>
      <w:pPr>
        <w:ind w:left="8552" w:hanging="128"/>
      </w:pPr>
      <w:rPr>
        <w:rFonts w:hint="default"/>
      </w:rPr>
    </w:lvl>
  </w:abstractNum>
  <w:abstractNum w:abstractNumId="8">
    <w:nsid w:val="77164C39"/>
    <w:multiLevelType w:val="hybridMultilevel"/>
    <w:tmpl w:val="E8242A48"/>
    <w:lvl w:ilvl="0" w:tplc="511E519E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AC72FF5C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0B728136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8BCEF2B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327039A4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AC0614A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AED23906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229DD6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9A3ED2A0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9">
    <w:nsid w:val="7A916D70"/>
    <w:multiLevelType w:val="hybridMultilevel"/>
    <w:tmpl w:val="7F323698"/>
    <w:lvl w:ilvl="0" w:tplc="C8064B7A">
      <w:start w:val="1"/>
      <w:numFmt w:val="bullet"/>
      <w:lvlText w:val="-"/>
      <w:lvlJc w:val="left"/>
      <w:pPr>
        <w:ind w:left="888" w:hanging="131"/>
      </w:pPr>
      <w:rPr>
        <w:rFonts w:ascii="Calibri" w:eastAsia="Calibri" w:hAnsi="Calibri" w:hint="default"/>
        <w:sz w:val="24"/>
        <w:szCs w:val="24"/>
      </w:rPr>
    </w:lvl>
    <w:lvl w:ilvl="1" w:tplc="FAE49CE0">
      <w:start w:val="1"/>
      <w:numFmt w:val="bullet"/>
      <w:lvlText w:val="•"/>
      <w:lvlJc w:val="left"/>
      <w:pPr>
        <w:ind w:left="1853" w:hanging="131"/>
      </w:pPr>
      <w:rPr>
        <w:rFonts w:hint="default"/>
      </w:rPr>
    </w:lvl>
    <w:lvl w:ilvl="2" w:tplc="D152E23A">
      <w:start w:val="1"/>
      <w:numFmt w:val="bullet"/>
      <w:lvlText w:val="•"/>
      <w:lvlJc w:val="left"/>
      <w:pPr>
        <w:ind w:left="2818" w:hanging="131"/>
      </w:pPr>
      <w:rPr>
        <w:rFonts w:hint="default"/>
      </w:rPr>
    </w:lvl>
    <w:lvl w:ilvl="3" w:tplc="53123000">
      <w:start w:val="1"/>
      <w:numFmt w:val="bullet"/>
      <w:lvlText w:val="•"/>
      <w:lvlJc w:val="left"/>
      <w:pPr>
        <w:ind w:left="3783" w:hanging="131"/>
      </w:pPr>
      <w:rPr>
        <w:rFonts w:hint="default"/>
      </w:rPr>
    </w:lvl>
    <w:lvl w:ilvl="4" w:tplc="E1A62F84">
      <w:start w:val="1"/>
      <w:numFmt w:val="bullet"/>
      <w:lvlText w:val="•"/>
      <w:lvlJc w:val="left"/>
      <w:pPr>
        <w:ind w:left="4749" w:hanging="131"/>
      </w:pPr>
      <w:rPr>
        <w:rFonts w:hint="default"/>
      </w:rPr>
    </w:lvl>
    <w:lvl w:ilvl="5" w:tplc="41583FD4">
      <w:start w:val="1"/>
      <w:numFmt w:val="bullet"/>
      <w:lvlText w:val="•"/>
      <w:lvlJc w:val="left"/>
      <w:pPr>
        <w:ind w:left="5714" w:hanging="131"/>
      </w:pPr>
      <w:rPr>
        <w:rFonts w:hint="default"/>
      </w:rPr>
    </w:lvl>
    <w:lvl w:ilvl="6" w:tplc="33F6C024">
      <w:start w:val="1"/>
      <w:numFmt w:val="bullet"/>
      <w:lvlText w:val="•"/>
      <w:lvlJc w:val="left"/>
      <w:pPr>
        <w:ind w:left="6679" w:hanging="131"/>
      </w:pPr>
      <w:rPr>
        <w:rFonts w:hint="default"/>
      </w:rPr>
    </w:lvl>
    <w:lvl w:ilvl="7" w:tplc="D076B62E">
      <w:start w:val="1"/>
      <w:numFmt w:val="bullet"/>
      <w:lvlText w:val="•"/>
      <w:lvlJc w:val="left"/>
      <w:pPr>
        <w:ind w:left="7644" w:hanging="131"/>
      </w:pPr>
      <w:rPr>
        <w:rFonts w:hint="default"/>
      </w:rPr>
    </w:lvl>
    <w:lvl w:ilvl="8" w:tplc="9906F96E">
      <w:start w:val="1"/>
      <w:numFmt w:val="bullet"/>
      <w:lvlText w:val="•"/>
      <w:lvlJc w:val="left"/>
      <w:pPr>
        <w:ind w:left="8610" w:hanging="1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E"/>
    <w:rsid w:val="00197548"/>
    <w:rsid w:val="001F4FC7"/>
    <w:rsid w:val="0038295E"/>
    <w:rsid w:val="00416A35"/>
    <w:rsid w:val="006A6A83"/>
    <w:rsid w:val="00975E3E"/>
    <w:rsid w:val="00A40F6A"/>
    <w:rsid w:val="00B3131B"/>
    <w:rsid w:val="00B82851"/>
    <w:rsid w:val="00B846AC"/>
    <w:rsid w:val="00D17D03"/>
    <w:rsid w:val="00E12C6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5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0"/>
    <w:link w:val="10"/>
    <w:uiPriority w:val="9"/>
    <w:qFormat/>
    <w:rsid w:val="0038295E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2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29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95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82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82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38295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a4">
    <w:name w:val="Normal Indent"/>
    <w:basedOn w:val="a0"/>
    <w:rsid w:val="0038295E"/>
    <w:pPr>
      <w:ind w:firstLine="420"/>
      <w:jc w:val="both"/>
    </w:pPr>
    <w:rPr>
      <w:rFonts w:ascii="SimSun" w:hAnsi="Times New Roman" w:cs="Times New Roman"/>
      <w:snapToGrid w:val="0"/>
      <w:sz w:val="28"/>
      <w:szCs w:val="20"/>
      <w:lang w:eastAsia="zh-CN"/>
    </w:rPr>
  </w:style>
  <w:style w:type="paragraph" w:styleId="a">
    <w:name w:val="caption"/>
    <w:basedOn w:val="a0"/>
    <w:next w:val="a0"/>
    <w:qFormat/>
    <w:rsid w:val="0038295E"/>
    <w:pPr>
      <w:numPr>
        <w:numId w:val="1"/>
      </w:numPr>
      <w:snapToGrid w:val="0"/>
      <w:spacing w:line="300" w:lineRule="auto"/>
      <w:jc w:val="center"/>
    </w:pPr>
    <w:rPr>
      <w:rFonts w:ascii="Arial" w:hAnsi="Arial" w:cs="Times New Roman"/>
      <w:snapToGrid w:val="0"/>
      <w:kern w:val="28"/>
      <w:sz w:val="32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46AC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846AC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B846AC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846AC"/>
  </w:style>
  <w:style w:type="paragraph" w:styleId="a7">
    <w:name w:val="List Paragraph"/>
    <w:basedOn w:val="a0"/>
    <w:uiPriority w:val="34"/>
    <w:qFormat/>
    <w:rsid w:val="00E12C6B"/>
  </w:style>
  <w:style w:type="paragraph" w:styleId="a8">
    <w:name w:val="footer"/>
    <w:basedOn w:val="a0"/>
    <w:link w:val="a9"/>
    <w:uiPriority w:val="99"/>
    <w:unhideWhenUsed/>
    <w:rsid w:val="00E1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12C6B"/>
    <w:rPr>
      <w:rFonts w:eastAsia="SimSun"/>
      <w:lang w:val="en-US"/>
    </w:rPr>
  </w:style>
  <w:style w:type="paragraph" w:styleId="aa">
    <w:name w:val="header"/>
    <w:basedOn w:val="a0"/>
    <w:link w:val="ab"/>
    <w:uiPriority w:val="99"/>
    <w:unhideWhenUsed/>
    <w:rsid w:val="00FB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27B2"/>
    <w:rPr>
      <w:rFonts w:eastAsia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5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0"/>
    <w:link w:val="10"/>
    <w:uiPriority w:val="9"/>
    <w:qFormat/>
    <w:rsid w:val="0038295E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2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29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295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82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3829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38295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a4">
    <w:name w:val="Normal Indent"/>
    <w:basedOn w:val="a0"/>
    <w:rsid w:val="0038295E"/>
    <w:pPr>
      <w:ind w:firstLine="420"/>
      <w:jc w:val="both"/>
    </w:pPr>
    <w:rPr>
      <w:rFonts w:ascii="SimSun" w:hAnsi="Times New Roman" w:cs="Times New Roman"/>
      <w:snapToGrid w:val="0"/>
      <w:sz w:val="28"/>
      <w:szCs w:val="20"/>
      <w:lang w:eastAsia="zh-CN"/>
    </w:rPr>
  </w:style>
  <w:style w:type="paragraph" w:styleId="a">
    <w:name w:val="caption"/>
    <w:basedOn w:val="a0"/>
    <w:next w:val="a0"/>
    <w:qFormat/>
    <w:rsid w:val="0038295E"/>
    <w:pPr>
      <w:numPr>
        <w:numId w:val="1"/>
      </w:numPr>
      <w:snapToGrid w:val="0"/>
      <w:spacing w:line="300" w:lineRule="auto"/>
      <w:jc w:val="center"/>
    </w:pPr>
    <w:rPr>
      <w:rFonts w:ascii="Arial" w:hAnsi="Arial" w:cs="Times New Roman"/>
      <w:snapToGrid w:val="0"/>
      <w:kern w:val="28"/>
      <w:sz w:val="32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46AC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B846AC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B846AC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846AC"/>
  </w:style>
  <w:style w:type="paragraph" w:styleId="a7">
    <w:name w:val="List Paragraph"/>
    <w:basedOn w:val="a0"/>
    <w:uiPriority w:val="34"/>
    <w:qFormat/>
    <w:rsid w:val="00E12C6B"/>
  </w:style>
  <w:style w:type="paragraph" w:styleId="a8">
    <w:name w:val="footer"/>
    <w:basedOn w:val="a0"/>
    <w:link w:val="a9"/>
    <w:uiPriority w:val="99"/>
    <w:unhideWhenUsed/>
    <w:rsid w:val="00E12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12C6B"/>
    <w:rPr>
      <w:rFonts w:eastAsia="SimSun"/>
      <w:lang w:val="en-US"/>
    </w:rPr>
  </w:style>
  <w:style w:type="paragraph" w:styleId="aa">
    <w:name w:val="header"/>
    <w:basedOn w:val="a0"/>
    <w:link w:val="ab"/>
    <w:uiPriority w:val="99"/>
    <w:unhideWhenUsed/>
    <w:rsid w:val="00FB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27B2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13367</Characters>
  <Application>Microsoft Office Word</Application>
  <DocSecurity>0</DocSecurity>
  <Lines>514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Синюк</dc:creator>
  <cp:lastModifiedBy>Anna</cp:lastModifiedBy>
  <cp:revision>2</cp:revision>
  <dcterms:created xsi:type="dcterms:W3CDTF">2023-09-21T13:56:00Z</dcterms:created>
  <dcterms:modified xsi:type="dcterms:W3CDTF">2023-09-21T13:56:00Z</dcterms:modified>
</cp:coreProperties>
</file>